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E753" w14:textId="7866ED46" w:rsidR="00AA2B71" w:rsidRDefault="00AA2B71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40456C">
        <w:rPr>
          <w:b/>
        </w:rPr>
        <w:t xml:space="preserve">GEOG 310 </w:t>
      </w:r>
      <w:r w:rsidR="00612EE0">
        <w:rPr>
          <w:b/>
        </w:rPr>
        <w:t>Exercise Three (F202</w:t>
      </w:r>
      <w:r w:rsidR="00CB5ED9">
        <w:rPr>
          <w:b/>
        </w:rPr>
        <w:t>2</w:t>
      </w:r>
      <w:r>
        <w:rPr>
          <w:b/>
        </w:rPr>
        <w:t>)</w:t>
      </w:r>
    </w:p>
    <w:p w14:paraId="5C681C90" w14:textId="77777777" w:rsidR="00AA2B71" w:rsidRDefault="00AA2B71">
      <w:pPr>
        <w:widowControl w:val="0"/>
        <w:jc w:val="center"/>
        <w:rPr>
          <w:b/>
        </w:rPr>
      </w:pPr>
      <w:r>
        <w:rPr>
          <w:b/>
        </w:rPr>
        <w:t>MAP INTERPRETATION</w:t>
      </w:r>
    </w:p>
    <w:p w14:paraId="211CB01C" w14:textId="77777777" w:rsidR="00AA2B71" w:rsidRDefault="00AA2B71">
      <w:pPr>
        <w:widowControl w:val="0"/>
        <w:jc w:val="center"/>
      </w:pPr>
      <w:r>
        <w:rPr>
          <w:b/>
        </w:rPr>
        <w:t>10 points</w:t>
      </w:r>
    </w:p>
    <w:p w14:paraId="649CD5F2" w14:textId="77777777" w:rsidR="00AA2B71" w:rsidRDefault="00AA2B71">
      <w:pPr>
        <w:widowControl w:val="0"/>
      </w:pPr>
      <w:r>
        <w:t xml:space="preserve">           </w:t>
      </w:r>
    </w:p>
    <w:p w14:paraId="6FC89275" w14:textId="77777777" w:rsidR="00AA2B71" w:rsidRDefault="00AA2B71">
      <w:pPr>
        <w:widowControl w:val="0"/>
        <w:jc w:val="right"/>
      </w:pPr>
      <w:proofErr w:type="gramStart"/>
      <w:r>
        <w:t>Name:_</w:t>
      </w:r>
      <w:proofErr w:type="gramEnd"/>
      <w:r>
        <w:t xml:space="preserve">________________________ </w:t>
      </w:r>
    </w:p>
    <w:p w14:paraId="7CA781C5" w14:textId="77777777" w:rsidR="00AA2B71" w:rsidRDefault="00AA2B71">
      <w:pPr>
        <w:widowControl w:val="0"/>
        <w:jc w:val="right"/>
      </w:pPr>
      <w:r>
        <w:t>Student</w:t>
      </w:r>
      <w:proofErr w:type="gramStart"/>
      <w:r>
        <w:t>#:_</w:t>
      </w:r>
      <w:proofErr w:type="gramEnd"/>
      <w:r>
        <w:t>_________________________</w:t>
      </w:r>
    </w:p>
    <w:p w14:paraId="412A58BB" w14:textId="77777777" w:rsidR="00AA2B71" w:rsidRDefault="00AA2B71">
      <w:pPr>
        <w:widowControl w:val="0"/>
        <w:jc w:val="right"/>
      </w:pPr>
    </w:p>
    <w:p w14:paraId="109AC2A5" w14:textId="5FDBF016" w:rsidR="00AA2B71" w:rsidRDefault="00AA2B71">
      <w:pPr>
        <w:widowControl w:val="0"/>
        <w:ind w:left="720" w:hanging="720"/>
        <w:rPr>
          <w:i/>
        </w:rPr>
      </w:pPr>
      <w:r>
        <w:rPr>
          <w:i/>
        </w:rPr>
        <w:t>Note:</w:t>
      </w:r>
      <w:r>
        <w:rPr>
          <w:i/>
        </w:rPr>
        <w:tab/>
        <w:t xml:space="preserve">This exercise uses maps found on pages 2-6 in the “Map Supplement”, which is a 30-page pdf file, available on the course </w:t>
      </w:r>
      <w:r w:rsidR="0062238A">
        <w:rPr>
          <w:i/>
        </w:rPr>
        <w:t>Canvas page</w:t>
      </w:r>
      <w:r>
        <w:rPr>
          <w:i/>
        </w:rPr>
        <w:t>.</w:t>
      </w:r>
      <w:r>
        <w:t xml:space="preserve">  </w:t>
      </w:r>
      <w:r>
        <w:rPr>
          <w:i/>
        </w:rPr>
        <w:t>Each of the five question is worth a total of two points.</w:t>
      </w:r>
    </w:p>
    <w:p w14:paraId="1C29FD13" w14:textId="77777777" w:rsidR="00AA2B71" w:rsidRDefault="00AA2B71">
      <w:pPr>
        <w:widowControl w:val="0"/>
      </w:pPr>
    </w:p>
    <w:p w14:paraId="11DE802C" w14:textId="77777777" w:rsidR="00AA2B71" w:rsidRDefault="00AA2B71">
      <w:pPr>
        <w:widowControl w:val="0"/>
        <w:ind w:left="720" w:hanging="720"/>
      </w:pPr>
      <w:r>
        <w:t>1.</w:t>
      </w:r>
      <w:r>
        <w:tab/>
        <w:t xml:space="preserve">Questions about the 300 </w:t>
      </w:r>
      <w:proofErr w:type="spellStart"/>
      <w:r>
        <w:t>hPa</w:t>
      </w:r>
      <w:proofErr w:type="spellEnd"/>
      <w:r>
        <w:t xml:space="preserve"> </w:t>
      </w:r>
      <w:r w:rsidR="009D7A14">
        <w:t xml:space="preserve">North American </w:t>
      </w:r>
      <w:r>
        <w:t>map (page 2 in map supplement):</w:t>
      </w:r>
    </w:p>
    <w:p w14:paraId="1FE7C94A" w14:textId="77777777" w:rsidR="00AA2B71" w:rsidRDefault="00AA2B71">
      <w:pPr>
        <w:widowControl w:val="0"/>
        <w:ind w:left="1440" w:hanging="1440"/>
      </w:pPr>
      <w:r>
        <w:tab/>
        <w:t>a.</w:t>
      </w:r>
      <w:r>
        <w:tab/>
        <w:t>What general feature of the upper troposphere does this map help analyze?</w:t>
      </w:r>
    </w:p>
    <w:p w14:paraId="1A21E34B" w14:textId="77777777" w:rsidR="00AA2B71" w:rsidRDefault="00AA2B71">
      <w:pPr>
        <w:widowControl w:val="0"/>
      </w:pPr>
    </w:p>
    <w:p w14:paraId="21196BB2" w14:textId="77777777" w:rsidR="00AA2B71" w:rsidRDefault="00AA2B71">
      <w:pPr>
        <w:widowControl w:val="0"/>
      </w:pPr>
    </w:p>
    <w:p w14:paraId="67454F06" w14:textId="77777777" w:rsidR="00AA2B71" w:rsidRDefault="00AA2B71">
      <w:pPr>
        <w:widowControl w:val="0"/>
      </w:pPr>
    </w:p>
    <w:p w14:paraId="68F57E55" w14:textId="77777777" w:rsidR="00AA2B71" w:rsidRDefault="00AA2B71">
      <w:pPr>
        <w:widowControl w:val="0"/>
        <w:ind w:left="1440" w:hanging="1440"/>
      </w:pPr>
      <w:r>
        <w:tab/>
        <w:t>b.</w:t>
      </w:r>
      <w:r>
        <w:tab/>
        <w:t>Wha</w:t>
      </w:r>
      <w:r w:rsidR="00214AAE">
        <w:t>t two</w:t>
      </w:r>
      <w:r>
        <w:t xml:space="preserve"> variables does the map display, and what are their units?</w:t>
      </w:r>
    </w:p>
    <w:p w14:paraId="2CFC64F6" w14:textId="77777777" w:rsidR="00AA2B71" w:rsidRDefault="00AA2B71">
      <w:pPr>
        <w:widowControl w:val="0"/>
      </w:pPr>
    </w:p>
    <w:p w14:paraId="69BA024A" w14:textId="77777777" w:rsidR="00AA2B71" w:rsidRDefault="00AA2B71">
      <w:pPr>
        <w:widowControl w:val="0"/>
      </w:pPr>
    </w:p>
    <w:p w14:paraId="1FF6B151" w14:textId="77777777" w:rsidR="00AA2B71" w:rsidRDefault="00AA2B71">
      <w:pPr>
        <w:widowControl w:val="0"/>
      </w:pPr>
    </w:p>
    <w:p w14:paraId="0C477CF2" w14:textId="77777777" w:rsidR="0062238A" w:rsidRDefault="00AA2B71">
      <w:pPr>
        <w:widowControl w:val="0"/>
        <w:ind w:left="1440" w:hanging="1440"/>
      </w:pPr>
      <w:r>
        <w:tab/>
      </w:r>
      <w:r w:rsidR="00612EE0">
        <w:t>c.</w:t>
      </w:r>
      <w:r w:rsidR="00612EE0">
        <w:tab/>
        <w:t>What other information</w:t>
      </w:r>
      <w:r w:rsidR="00214AAE">
        <w:t xml:space="preserve"> </w:t>
      </w:r>
      <w:r w:rsidR="00612EE0">
        <w:t xml:space="preserve">is </w:t>
      </w:r>
      <w:r w:rsidR="00214AAE">
        <w:t>on the map and how do</w:t>
      </w:r>
      <w:r w:rsidR="00612EE0">
        <w:t>es it</w:t>
      </w:r>
      <w:r w:rsidR="00214AAE">
        <w:t xml:space="preserve"> help identify </w:t>
      </w:r>
      <w:r>
        <w:t xml:space="preserve">the </w:t>
      </w:r>
    </w:p>
    <w:p w14:paraId="55FD417F" w14:textId="5890730E" w:rsidR="00AA2B71" w:rsidRDefault="0062238A">
      <w:pPr>
        <w:widowControl w:val="0"/>
        <w:ind w:left="1440" w:hanging="1440"/>
      </w:pPr>
      <w:r>
        <w:tab/>
      </w:r>
      <w:r>
        <w:tab/>
      </w:r>
      <w:r>
        <w:tab/>
      </w:r>
      <w:r w:rsidR="00AA2B71">
        <w:t xml:space="preserve">highest wind speeds </w:t>
      </w:r>
      <w:r w:rsidR="00214AAE">
        <w:t>areas?</w:t>
      </w:r>
    </w:p>
    <w:p w14:paraId="6FC69381" w14:textId="77777777" w:rsidR="00AA2B71" w:rsidRDefault="00AA2B71">
      <w:pPr>
        <w:widowControl w:val="0"/>
      </w:pPr>
    </w:p>
    <w:p w14:paraId="3015AB0F" w14:textId="77777777" w:rsidR="00AA2B71" w:rsidRDefault="00AA2B71">
      <w:pPr>
        <w:widowControl w:val="0"/>
      </w:pPr>
    </w:p>
    <w:p w14:paraId="4A502734" w14:textId="77777777" w:rsidR="00AA2B71" w:rsidRDefault="00AA2B71">
      <w:pPr>
        <w:widowControl w:val="0"/>
      </w:pPr>
    </w:p>
    <w:p w14:paraId="7FFCDE0A" w14:textId="77777777" w:rsidR="00AA2B71" w:rsidRDefault="00AA2B71">
      <w:pPr>
        <w:widowControl w:val="0"/>
      </w:pPr>
    </w:p>
    <w:p w14:paraId="22DF11E8" w14:textId="77777777" w:rsidR="00AA2B71" w:rsidRDefault="00AA2B71">
      <w:pPr>
        <w:widowControl w:val="0"/>
        <w:ind w:left="720" w:hanging="720"/>
      </w:pPr>
      <w:r>
        <w:t>2.</w:t>
      </w:r>
      <w:r>
        <w:tab/>
        <w:t>Questions about the 500hPa hemispheric map (page 3 in map supplement):</w:t>
      </w:r>
    </w:p>
    <w:p w14:paraId="62BEB6E3" w14:textId="77777777" w:rsidR="00AA2B71" w:rsidRDefault="00AA2B71">
      <w:pPr>
        <w:widowControl w:val="0"/>
        <w:ind w:left="1440" w:hanging="1440"/>
      </w:pPr>
      <w:r>
        <w:tab/>
        <w:t>a.</w:t>
      </w:r>
      <w:r>
        <w:tab/>
        <w:t>What two variables does the map display, and what are their units?</w:t>
      </w:r>
    </w:p>
    <w:p w14:paraId="497B18DA" w14:textId="77777777" w:rsidR="00AA2B71" w:rsidRDefault="00AA2B71">
      <w:pPr>
        <w:widowControl w:val="0"/>
      </w:pPr>
    </w:p>
    <w:p w14:paraId="12753CBD" w14:textId="77777777" w:rsidR="00AA2B71" w:rsidRDefault="00AA2B71">
      <w:pPr>
        <w:widowControl w:val="0"/>
      </w:pPr>
    </w:p>
    <w:p w14:paraId="36A7D476" w14:textId="77777777" w:rsidR="00AA2B71" w:rsidRDefault="00AA2B71">
      <w:pPr>
        <w:widowControl w:val="0"/>
      </w:pPr>
    </w:p>
    <w:p w14:paraId="23A7A197" w14:textId="77777777" w:rsidR="0062238A" w:rsidRDefault="00AA2B71">
      <w:pPr>
        <w:widowControl w:val="0"/>
        <w:ind w:left="1440" w:hanging="1440"/>
      </w:pPr>
      <w:r>
        <w:tab/>
        <w:t>b.</w:t>
      </w:r>
      <w:r>
        <w:tab/>
        <w:t xml:space="preserve">What features of the upper atmosphere does a map with these </w:t>
      </w:r>
    </w:p>
    <w:p w14:paraId="05998FA6" w14:textId="5027BB2D" w:rsidR="0062238A" w:rsidRDefault="0062238A">
      <w:pPr>
        <w:widowControl w:val="0"/>
        <w:ind w:left="1440" w:hanging="1440"/>
      </w:pPr>
      <w:r>
        <w:tab/>
      </w:r>
      <w:r>
        <w:tab/>
      </w:r>
      <w:r>
        <w:tab/>
      </w:r>
      <w:r w:rsidR="00AA2B71">
        <w:t xml:space="preserve">characteristics (centered on the North Pole and viewing the entire </w:t>
      </w:r>
    </w:p>
    <w:p w14:paraId="5F8E7660" w14:textId="1F447E6C" w:rsidR="00AA2B71" w:rsidRDefault="0062238A">
      <w:pPr>
        <w:widowControl w:val="0"/>
        <w:ind w:left="1440" w:hanging="1440"/>
      </w:pPr>
      <w:r>
        <w:tab/>
      </w:r>
      <w:r>
        <w:tab/>
      </w:r>
      <w:r>
        <w:tab/>
      </w:r>
      <w:r w:rsidR="00AA2B71">
        <w:t>Northern Hemisphere) help analyze?</w:t>
      </w:r>
    </w:p>
    <w:p w14:paraId="776033F6" w14:textId="77777777" w:rsidR="00AA2B71" w:rsidRDefault="00AA2B71">
      <w:pPr>
        <w:widowControl w:val="0"/>
      </w:pPr>
    </w:p>
    <w:p w14:paraId="40B66492" w14:textId="77777777" w:rsidR="00AA2B71" w:rsidRDefault="00AA2B71">
      <w:pPr>
        <w:widowControl w:val="0"/>
      </w:pPr>
    </w:p>
    <w:p w14:paraId="303D06CA" w14:textId="77777777" w:rsidR="00AA2B71" w:rsidRDefault="00AA2B71">
      <w:pPr>
        <w:widowControl w:val="0"/>
      </w:pPr>
    </w:p>
    <w:p w14:paraId="303A2D61" w14:textId="77777777" w:rsidR="00AA2B71" w:rsidRDefault="00AA2B71">
      <w:pPr>
        <w:widowControl w:val="0"/>
      </w:pPr>
    </w:p>
    <w:p w14:paraId="42EBAC58" w14:textId="77777777" w:rsidR="00AA2B71" w:rsidRDefault="00AA2B71">
      <w:pPr>
        <w:widowControl w:val="0"/>
        <w:ind w:left="720" w:hanging="720"/>
      </w:pPr>
      <w:r>
        <w:t>3.</w:t>
      </w:r>
      <w:r>
        <w:tab/>
        <w:t>Questions about the 500</w:t>
      </w:r>
      <w:r w:rsidR="009D7A14">
        <w:t xml:space="preserve"> </w:t>
      </w:r>
      <w:proofErr w:type="spellStart"/>
      <w:r>
        <w:t>hPa</w:t>
      </w:r>
      <w:proofErr w:type="spellEnd"/>
      <w:r>
        <w:t xml:space="preserve"> North American map (page 4 in map supplement):</w:t>
      </w:r>
    </w:p>
    <w:p w14:paraId="663F7818" w14:textId="77777777" w:rsidR="00AA2B71" w:rsidRDefault="00214AAE">
      <w:pPr>
        <w:widowControl w:val="0"/>
        <w:ind w:left="1440" w:hanging="1440"/>
      </w:pPr>
      <w:r>
        <w:tab/>
        <w:t>a.</w:t>
      </w:r>
      <w:r>
        <w:tab/>
        <w:t>What two</w:t>
      </w:r>
      <w:r w:rsidR="00AA2B71">
        <w:t xml:space="preserve"> variables does the map display, and what are their units?</w:t>
      </w:r>
    </w:p>
    <w:p w14:paraId="2BEF1F8A" w14:textId="77777777" w:rsidR="00AA2B71" w:rsidRDefault="00AA2B71">
      <w:pPr>
        <w:widowControl w:val="0"/>
      </w:pPr>
    </w:p>
    <w:p w14:paraId="0F99BD6A" w14:textId="77777777" w:rsidR="00AA2B71" w:rsidRDefault="00AA2B71">
      <w:pPr>
        <w:widowControl w:val="0"/>
      </w:pPr>
    </w:p>
    <w:p w14:paraId="18043B8A" w14:textId="77777777" w:rsidR="00AA2B71" w:rsidRDefault="00AA2B71">
      <w:pPr>
        <w:widowControl w:val="0"/>
      </w:pPr>
    </w:p>
    <w:p w14:paraId="1E5ACE23" w14:textId="77777777" w:rsidR="0062238A" w:rsidRDefault="00AA2B71">
      <w:pPr>
        <w:widowControl w:val="0"/>
        <w:ind w:left="1440" w:hanging="1440"/>
      </w:pPr>
      <w:r>
        <w:tab/>
      </w:r>
      <w:r w:rsidR="00214AAE">
        <w:t>b.</w:t>
      </w:r>
      <w:r w:rsidR="00214AAE">
        <w:tab/>
        <w:t xml:space="preserve">Identify an area in the </w:t>
      </w:r>
      <w:r w:rsidR="00214AAE" w:rsidRPr="009D7A14">
        <w:rPr>
          <w:b/>
        </w:rPr>
        <w:t>north-central</w:t>
      </w:r>
      <w:r w:rsidRPr="009D7A14">
        <w:rPr>
          <w:b/>
        </w:rPr>
        <w:t xml:space="preserve"> USA</w:t>
      </w:r>
      <w:r>
        <w:t xml:space="preserve"> with the highest vorticity</w:t>
      </w:r>
    </w:p>
    <w:p w14:paraId="756CE12A" w14:textId="5C875DD6" w:rsidR="00AA2B71" w:rsidRDefault="0062238A">
      <w:pPr>
        <w:widowControl w:val="0"/>
        <w:ind w:left="1440" w:hanging="1440"/>
      </w:pPr>
      <w:r>
        <w:tab/>
      </w:r>
      <w:r>
        <w:tab/>
      </w:r>
      <w:r>
        <w:tab/>
      </w:r>
      <w:r w:rsidR="00AA2B71">
        <w:t xml:space="preserve"> values on this map.</w:t>
      </w:r>
    </w:p>
    <w:p w14:paraId="6D0705C3" w14:textId="77777777" w:rsidR="00AA2B71" w:rsidRDefault="00AA2B71">
      <w:pPr>
        <w:widowControl w:val="0"/>
      </w:pPr>
    </w:p>
    <w:p w14:paraId="4174ED45" w14:textId="77777777" w:rsidR="00AA2B71" w:rsidRDefault="00AA2B71">
      <w:pPr>
        <w:widowControl w:val="0"/>
      </w:pPr>
    </w:p>
    <w:p w14:paraId="3DBF4B68" w14:textId="77777777" w:rsidR="00AA2B71" w:rsidRDefault="00AA2B71">
      <w:pPr>
        <w:widowControl w:val="0"/>
      </w:pPr>
    </w:p>
    <w:p w14:paraId="453BDF72" w14:textId="77777777" w:rsidR="00AA2B71" w:rsidRDefault="00AA2B71">
      <w:pPr>
        <w:widowControl w:val="0"/>
      </w:pPr>
    </w:p>
    <w:p w14:paraId="2DF8E097" w14:textId="77777777" w:rsidR="0062238A" w:rsidRDefault="00AA2B71">
      <w:pPr>
        <w:widowControl w:val="0"/>
        <w:ind w:left="1440" w:hanging="1440"/>
      </w:pPr>
      <w:r>
        <w:tab/>
        <w:t>c.</w:t>
      </w:r>
      <w:r>
        <w:tab/>
        <w:t>What general feature</w:t>
      </w:r>
      <w:r w:rsidR="00214AAE">
        <w:t>s</w:t>
      </w:r>
      <w:r>
        <w:t xml:space="preserve"> of the upper troposphere does this map help</w:t>
      </w:r>
    </w:p>
    <w:p w14:paraId="6EBC985D" w14:textId="25BCEAE9" w:rsidR="00AA2B71" w:rsidRDefault="0062238A">
      <w:pPr>
        <w:widowControl w:val="0"/>
        <w:ind w:left="1440" w:hanging="1440"/>
      </w:pPr>
      <w:r>
        <w:tab/>
      </w:r>
      <w:r>
        <w:tab/>
      </w:r>
      <w:r>
        <w:tab/>
      </w:r>
      <w:r w:rsidR="00AA2B71">
        <w:t>analyze?</w:t>
      </w:r>
    </w:p>
    <w:p w14:paraId="542E21D8" w14:textId="77777777" w:rsidR="00AA2B71" w:rsidRDefault="00AA2B71">
      <w:pPr>
        <w:widowControl w:val="0"/>
      </w:pPr>
    </w:p>
    <w:p w14:paraId="08D53144" w14:textId="77777777" w:rsidR="00AA2B71" w:rsidRDefault="00AA2B71">
      <w:pPr>
        <w:widowControl w:val="0"/>
      </w:pPr>
    </w:p>
    <w:p w14:paraId="75CFB05A" w14:textId="77777777" w:rsidR="00AA2B71" w:rsidRDefault="00AA2B71">
      <w:pPr>
        <w:widowControl w:val="0"/>
      </w:pPr>
    </w:p>
    <w:p w14:paraId="3BAD64CE" w14:textId="77777777" w:rsidR="00AA2B71" w:rsidRDefault="00AA2B71">
      <w:pPr>
        <w:widowControl w:val="0"/>
      </w:pPr>
    </w:p>
    <w:p w14:paraId="06011346" w14:textId="787E8864" w:rsidR="00AA2B71" w:rsidRDefault="00AA2B71">
      <w:pPr>
        <w:widowControl w:val="0"/>
        <w:ind w:left="7200" w:hanging="7200"/>
      </w:pPr>
      <w:r>
        <w:t>4.</w:t>
      </w:r>
      <w:r w:rsidR="00802BDB">
        <w:t xml:space="preserve">         </w:t>
      </w:r>
      <w:r>
        <w:t xml:space="preserve">Questions about the </w:t>
      </w:r>
      <w:r w:rsidR="009D7A14">
        <w:t xml:space="preserve">North American </w:t>
      </w:r>
      <w:r>
        <w:t>Surface map (page 5 in map supplement):</w:t>
      </w:r>
      <w:r>
        <w:tab/>
      </w:r>
    </w:p>
    <w:p w14:paraId="724D0F23" w14:textId="77777777" w:rsidR="00AA2B71" w:rsidRDefault="00612EE0">
      <w:pPr>
        <w:widowControl w:val="0"/>
        <w:ind w:left="1440" w:hanging="1440"/>
      </w:pPr>
      <w:r>
        <w:tab/>
        <w:t>a.</w:t>
      </w:r>
      <w:r>
        <w:tab/>
        <w:t>What three analyses</w:t>
      </w:r>
      <w:r w:rsidR="00AA2B71">
        <w:t xml:space="preserve"> does the map d</w:t>
      </w:r>
      <w:r w:rsidR="00214AAE">
        <w:t>isplay</w:t>
      </w:r>
      <w:r w:rsidR="00AA2B71">
        <w:t>?</w:t>
      </w:r>
    </w:p>
    <w:p w14:paraId="114AA016" w14:textId="77777777" w:rsidR="00AA2B71" w:rsidRDefault="00AA2B71">
      <w:pPr>
        <w:widowControl w:val="0"/>
      </w:pPr>
    </w:p>
    <w:p w14:paraId="76EC34E5" w14:textId="77777777" w:rsidR="00AA2B71" w:rsidRDefault="00AA2B71">
      <w:pPr>
        <w:widowControl w:val="0"/>
      </w:pPr>
    </w:p>
    <w:p w14:paraId="5EB62B47" w14:textId="77777777" w:rsidR="00AA2B71" w:rsidRDefault="00AA2B71">
      <w:pPr>
        <w:widowControl w:val="0"/>
      </w:pPr>
    </w:p>
    <w:p w14:paraId="41C15F11" w14:textId="77777777" w:rsidR="0062238A" w:rsidRDefault="00AA2B71">
      <w:pPr>
        <w:widowControl w:val="0"/>
        <w:ind w:left="1440" w:hanging="1440"/>
      </w:pPr>
      <w:r>
        <w:tab/>
        <w:t>b.</w:t>
      </w:r>
      <w:r>
        <w:tab/>
        <w:t xml:space="preserve">Identify one of the areas in the </w:t>
      </w:r>
      <w:r>
        <w:rPr>
          <w:b/>
        </w:rPr>
        <w:t xml:space="preserve">northern USA </w:t>
      </w:r>
      <w:r w:rsidR="00214AAE">
        <w:t xml:space="preserve">with frozen precipitation </w:t>
      </w:r>
    </w:p>
    <w:p w14:paraId="0DA726D3" w14:textId="1D5AF06A" w:rsidR="00AA2B71" w:rsidRDefault="0062238A">
      <w:pPr>
        <w:widowControl w:val="0"/>
        <w:ind w:left="1440" w:hanging="1440"/>
      </w:pPr>
      <w:r>
        <w:tab/>
      </w:r>
      <w:r>
        <w:tab/>
      </w:r>
      <w:r>
        <w:tab/>
      </w:r>
      <w:r w:rsidR="00214AAE">
        <w:t>(snow)</w:t>
      </w:r>
      <w:r w:rsidR="00AA2B71">
        <w:t xml:space="preserve"> values on this map.</w:t>
      </w:r>
    </w:p>
    <w:p w14:paraId="608932EF" w14:textId="77777777" w:rsidR="00AA2B71" w:rsidRDefault="00AA2B71">
      <w:pPr>
        <w:widowControl w:val="0"/>
      </w:pPr>
    </w:p>
    <w:p w14:paraId="0A73E334" w14:textId="77777777" w:rsidR="00AA2B71" w:rsidRDefault="00AA2B71">
      <w:pPr>
        <w:widowControl w:val="0"/>
      </w:pPr>
    </w:p>
    <w:p w14:paraId="1ADFF658" w14:textId="77777777" w:rsidR="00AA2B71" w:rsidRDefault="00AA2B71">
      <w:pPr>
        <w:widowControl w:val="0"/>
      </w:pPr>
    </w:p>
    <w:p w14:paraId="75C9FDDE" w14:textId="77777777" w:rsidR="0062238A" w:rsidRDefault="00AA2B71">
      <w:pPr>
        <w:widowControl w:val="0"/>
        <w:ind w:left="1440" w:hanging="1440"/>
      </w:pPr>
      <w:r>
        <w:tab/>
        <w:t>c.</w:t>
      </w:r>
      <w:r>
        <w:tab/>
        <w:t xml:space="preserve">Where is the center of surface low pressure in the </w:t>
      </w:r>
      <w:r w:rsidR="00214AAE">
        <w:rPr>
          <w:b/>
        </w:rPr>
        <w:t>north-central</w:t>
      </w:r>
      <w:r>
        <w:rPr>
          <w:b/>
        </w:rPr>
        <w:t xml:space="preserve"> USA </w:t>
      </w:r>
      <w:r>
        <w:t xml:space="preserve">on </w:t>
      </w:r>
    </w:p>
    <w:p w14:paraId="1CFA4724" w14:textId="49FCB06E" w:rsidR="00AA2B71" w:rsidRDefault="0062238A">
      <w:pPr>
        <w:widowControl w:val="0"/>
        <w:ind w:left="1440" w:hanging="1440"/>
      </w:pPr>
      <w:r>
        <w:tab/>
      </w:r>
      <w:r>
        <w:tab/>
      </w:r>
      <w:r>
        <w:tab/>
      </w:r>
      <w:r w:rsidR="00AA2B71">
        <w:t>this map?</w:t>
      </w:r>
    </w:p>
    <w:p w14:paraId="4887FA42" w14:textId="77777777" w:rsidR="00AA2B71" w:rsidRDefault="00AA2B71">
      <w:pPr>
        <w:widowControl w:val="0"/>
        <w:ind w:left="720"/>
      </w:pPr>
    </w:p>
    <w:p w14:paraId="23988913" w14:textId="77777777" w:rsidR="00AA2B71" w:rsidRDefault="00AA2B71">
      <w:pPr>
        <w:widowControl w:val="0"/>
      </w:pPr>
    </w:p>
    <w:p w14:paraId="2DCF623D" w14:textId="77777777" w:rsidR="00AA2B71" w:rsidRDefault="00AA2B71">
      <w:pPr>
        <w:widowControl w:val="0"/>
      </w:pPr>
    </w:p>
    <w:p w14:paraId="07F88AD1" w14:textId="77777777" w:rsidR="00AA2B71" w:rsidRDefault="00AA2B71">
      <w:pPr>
        <w:widowControl w:val="0"/>
      </w:pPr>
    </w:p>
    <w:p w14:paraId="64F2206E" w14:textId="77777777" w:rsidR="00AA2B71" w:rsidRDefault="00AA2B71">
      <w:pPr>
        <w:widowControl w:val="0"/>
        <w:ind w:left="720" w:hanging="720"/>
      </w:pPr>
      <w:r>
        <w:t>5.</w:t>
      </w:r>
      <w:r>
        <w:tab/>
        <w:t xml:space="preserve">Questions about the </w:t>
      </w:r>
      <w:r w:rsidR="009D7A14">
        <w:t xml:space="preserve">North American </w:t>
      </w:r>
      <w:r>
        <w:t>Composite map (page 6 in map supplement)</w:t>
      </w:r>
    </w:p>
    <w:p w14:paraId="37D3181E" w14:textId="77777777" w:rsidR="00AA2B71" w:rsidRDefault="00214AAE">
      <w:pPr>
        <w:widowControl w:val="0"/>
        <w:ind w:left="1440" w:hanging="1440"/>
      </w:pPr>
      <w:r>
        <w:tab/>
        <w:t>a.</w:t>
      </w:r>
      <w:r>
        <w:tab/>
        <w:t xml:space="preserve">What two </w:t>
      </w:r>
      <w:r w:rsidR="00AA2B71">
        <w:t>analyses are combined in this map presentation?</w:t>
      </w:r>
    </w:p>
    <w:p w14:paraId="38510FEA" w14:textId="77777777" w:rsidR="00AA2B71" w:rsidRDefault="00AA2B71">
      <w:pPr>
        <w:widowControl w:val="0"/>
      </w:pPr>
    </w:p>
    <w:p w14:paraId="18DC55C2" w14:textId="77777777" w:rsidR="00AA2B71" w:rsidRDefault="00AA2B71">
      <w:pPr>
        <w:widowControl w:val="0"/>
      </w:pPr>
    </w:p>
    <w:p w14:paraId="4855C510" w14:textId="5AEC9D75" w:rsidR="00AA2B71" w:rsidRDefault="00AA2B71" w:rsidP="00802BDB">
      <w:pPr>
        <w:widowControl w:val="0"/>
        <w:spacing w:line="0" w:lineRule="atLeast"/>
        <w:ind w:left="7920" w:hanging="6480"/>
      </w:pPr>
      <w:r>
        <w:t>b.</w:t>
      </w:r>
      <w:r w:rsidR="00802BDB">
        <w:t xml:space="preserve">         </w:t>
      </w:r>
      <w:r>
        <w:t>What are some of the advantages of this combined presentation?</w:t>
      </w:r>
      <w:r>
        <w:tab/>
      </w:r>
    </w:p>
    <w:sectPr w:rsidR="00AA2B71" w:rsidSect="00CB5ED9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92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1593" w14:textId="77777777" w:rsidR="00B17EDA" w:rsidRDefault="00B17EDA">
      <w:r>
        <w:separator/>
      </w:r>
    </w:p>
  </w:endnote>
  <w:endnote w:type="continuationSeparator" w:id="0">
    <w:p w14:paraId="329D6F07" w14:textId="77777777" w:rsidR="00B17EDA" w:rsidRDefault="00B1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356" w14:textId="77777777" w:rsidR="00AA2B71" w:rsidRDefault="00AA2B7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72B7" w14:textId="77777777" w:rsidR="00AA2B71" w:rsidRDefault="00AA2B71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4706" w14:textId="77777777" w:rsidR="00B17EDA" w:rsidRDefault="00B17EDA">
      <w:r>
        <w:separator/>
      </w:r>
    </w:p>
  </w:footnote>
  <w:footnote w:type="continuationSeparator" w:id="0">
    <w:p w14:paraId="24E81398" w14:textId="77777777" w:rsidR="00B17EDA" w:rsidRDefault="00B1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1B9" w14:textId="77777777" w:rsidR="00AA2B71" w:rsidRDefault="00AA2B71">
    <w:pPr>
      <w:widowControl w:val="0"/>
      <w:tabs>
        <w:tab w:val="right" w:pos="9360"/>
      </w:tabs>
    </w:pPr>
    <w:proofErr w:type="spellStart"/>
    <w:r>
      <w:t>Geog</w:t>
    </w:r>
    <w:proofErr w:type="spellEnd"/>
    <w:r>
      <w:t xml:space="preserve"> 310 Exercise 3 </w:t>
    </w:r>
    <w:r>
      <w:tab/>
      <w:t xml:space="preserve">page </w:t>
    </w: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9AFA" w14:textId="59B83329" w:rsidR="00AA2B71" w:rsidRDefault="00AA2B71">
    <w:pPr>
      <w:widowControl w:val="0"/>
      <w:tabs>
        <w:tab w:val="right" w:pos="9360"/>
      </w:tabs>
    </w:pPr>
    <w:r>
      <w:t>G</w:t>
    </w:r>
    <w:r w:rsidR="0062238A">
      <w:t>EOG</w:t>
    </w:r>
    <w:r>
      <w:t xml:space="preserve"> 310 Exercise </w:t>
    </w:r>
    <w:r w:rsidR="00C50603">
      <w:t>Three</w:t>
    </w:r>
    <w:r>
      <w:t xml:space="preserve"> 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C"/>
    <w:rsid w:val="00214AAE"/>
    <w:rsid w:val="002736F8"/>
    <w:rsid w:val="0040456C"/>
    <w:rsid w:val="00612EE0"/>
    <w:rsid w:val="0062238A"/>
    <w:rsid w:val="00696239"/>
    <w:rsid w:val="006E469C"/>
    <w:rsid w:val="00802BDB"/>
    <w:rsid w:val="0093168C"/>
    <w:rsid w:val="009958B2"/>
    <w:rsid w:val="009D7A14"/>
    <w:rsid w:val="009E6139"/>
    <w:rsid w:val="00AA2B71"/>
    <w:rsid w:val="00B17EDA"/>
    <w:rsid w:val="00C50603"/>
    <w:rsid w:val="00C83936"/>
    <w:rsid w:val="00CB5ED9"/>
    <w:rsid w:val="00D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7BAB6"/>
  <w15:chartTrackingRefBased/>
  <w15:docId w15:val="{4038CA8F-5536-44CD-9D11-CAD918BF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45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45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4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 Schwartz</dc:creator>
  <cp:keywords/>
  <cp:lastModifiedBy>Mark D Schwartz</cp:lastModifiedBy>
  <cp:revision>5</cp:revision>
  <cp:lastPrinted>2022-01-19T23:55:00Z</cp:lastPrinted>
  <dcterms:created xsi:type="dcterms:W3CDTF">2022-01-19T17:53:00Z</dcterms:created>
  <dcterms:modified xsi:type="dcterms:W3CDTF">2022-07-28T19:50:00Z</dcterms:modified>
</cp:coreProperties>
</file>