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B357" w14:textId="4CABE5EB" w:rsidR="00C577A9" w:rsidRDefault="00211FD6">
      <w:pPr>
        <w:spacing w:after="0" w:line="259" w:lineRule="auto"/>
        <w:ind w:left="20" w:right="23" w:hanging="10"/>
        <w:jc w:val="center"/>
      </w:pPr>
      <w:r>
        <w:rPr>
          <w:b/>
        </w:rPr>
        <w:t>Geography (GEOG) 403/704 Spring 202</w:t>
      </w:r>
      <w:r w:rsidR="00EA5EBA">
        <w:rPr>
          <w:b/>
        </w:rPr>
        <w:t>2</w:t>
      </w:r>
    </w:p>
    <w:p w14:paraId="3906FED3" w14:textId="77777777" w:rsidR="00C577A9" w:rsidRDefault="00211FD6">
      <w:pPr>
        <w:spacing w:after="0" w:line="259" w:lineRule="auto"/>
        <w:ind w:left="20" w:right="2" w:hanging="10"/>
        <w:jc w:val="center"/>
      </w:pPr>
      <w:r>
        <w:rPr>
          <w:b/>
        </w:rPr>
        <w:t>Lab Eight</w:t>
      </w:r>
    </w:p>
    <w:p w14:paraId="5C6AC5E8" w14:textId="77777777" w:rsidR="00C577A9" w:rsidRDefault="00211FD6">
      <w:pPr>
        <w:spacing w:after="0" w:line="259" w:lineRule="auto"/>
        <w:ind w:left="20" w:right="3" w:hanging="10"/>
        <w:jc w:val="center"/>
      </w:pPr>
      <w:r>
        <w:rPr>
          <w:b/>
        </w:rPr>
        <w:t>Urban and Land Use Applications</w:t>
      </w:r>
    </w:p>
    <w:p w14:paraId="07374CA5" w14:textId="77777777" w:rsidR="00C577A9" w:rsidRDefault="00211FD6">
      <w:pPr>
        <w:spacing w:after="261" w:line="259" w:lineRule="auto"/>
        <w:ind w:left="20" w:right="0" w:hanging="10"/>
        <w:jc w:val="center"/>
      </w:pPr>
      <w:r>
        <w:rPr>
          <w:b/>
        </w:rPr>
        <w:t>20 points</w:t>
      </w:r>
    </w:p>
    <w:p w14:paraId="6F8416FA" w14:textId="77777777" w:rsidR="00C577A9" w:rsidRDefault="00211FD6">
      <w:pPr>
        <w:spacing w:after="266" w:line="259" w:lineRule="auto"/>
        <w:ind w:left="0" w:firstLine="0"/>
        <w:jc w:val="right"/>
      </w:pPr>
      <w:r>
        <w:t>Name: ________________________</w:t>
      </w:r>
    </w:p>
    <w:p w14:paraId="39726823" w14:textId="77777777" w:rsidR="00C577A9" w:rsidRDefault="00211FD6">
      <w:pPr>
        <w:spacing w:after="1"/>
        <w:ind w:left="715" w:right="0"/>
      </w:pPr>
      <w:r>
        <w:t xml:space="preserve">Goal: The purpose of this exercise is to introduce you to the unsupervised classification approach to recognizing broad land use categories using </w:t>
      </w:r>
      <w:proofErr w:type="spellStart"/>
      <w:r>
        <w:t>TerrSet</w:t>
      </w:r>
      <w:proofErr w:type="spellEnd"/>
      <w:r>
        <w:t>/IDRISI and ERDAS Imagine software.</w:t>
      </w:r>
    </w:p>
    <w:p w14:paraId="7511CF2B" w14:textId="77777777" w:rsidR="00C577A9" w:rsidRDefault="00211FD6">
      <w:pPr>
        <w:spacing w:after="314" w:line="252" w:lineRule="auto"/>
        <w:ind w:left="720" w:right="0" w:hanging="720"/>
      </w:pPr>
      <w:r>
        <w:rPr>
          <w:b/>
        </w:rPr>
        <w:t>ALWAYS READ THROUGH THE ENTIRE LAB HANDOUT BEFORE BEGINNING YOUR CO</w:t>
      </w:r>
      <w:r>
        <w:rPr>
          <w:b/>
        </w:rPr>
        <w:t>MPUTER SESSION.</w:t>
      </w:r>
    </w:p>
    <w:p w14:paraId="47459743" w14:textId="77777777" w:rsidR="00C577A9" w:rsidRDefault="00211FD6">
      <w:pPr>
        <w:pStyle w:val="Heading1"/>
        <w:ind w:left="-5"/>
      </w:pPr>
      <w:r>
        <w:t>Section I:  IDRISI</w:t>
      </w:r>
    </w:p>
    <w:p w14:paraId="53C8BBE2" w14:textId="77777777" w:rsidR="00C577A9" w:rsidRDefault="00211FD6">
      <w:pPr>
        <w:spacing w:after="2"/>
        <w:ind w:left="715" w:right="0"/>
      </w:pPr>
      <w:r>
        <w:rPr>
          <w:b/>
        </w:rPr>
        <w:t>Note:</w:t>
      </w:r>
      <w:r>
        <w:t xml:space="preserve">  The images you will be using in this section are 8-bit and 24-bit composites of the green, red, and NIR bands.  To see what they look like before you process them, launch them with Display command.</w:t>
      </w:r>
    </w:p>
    <w:p w14:paraId="56DC9F12" w14:textId="3CEC079E" w:rsidR="00C577A9" w:rsidRDefault="00211FD6">
      <w:pPr>
        <w:ind w:left="715" w:right="0"/>
      </w:pPr>
      <w:r>
        <w:rPr>
          <w:b/>
        </w:rPr>
        <w:t>Requirements:</w:t>
      </w:r>
      <w:r>
        <w:t xml:space="preserve">  I</w:t>
      </w:r>
      <w:r>
        <w:t xml:space="preserve">n this section you will be filling out two tables and answering one question stated at the end of this section.  You will also be turning </w:t>
      </w:r>
      <w:r>
        <w:t>six files that you create and a WORD file with you</w:t>
      </w:r>
      <w:r w:rsidR="00EA5EBA">
        <w:t>r</w:t>
      </w:r>
      <w:r>
        <w:t xml:space="preserve"> question</w:t>
      </w:r>
      <w:r>
        <w:t xml:space="preserve"> answers.  </w:t>
      </w:r>
    </w:p>
    <w:p w14:paraId="68CF6ACD" w14:textId="77777777" w:rsidR="00C577A9" w:rsidRDefault="00211FD6">
      <w:pPr>
        <w:pStyle w:val="Heading2"/>
        <w:ind w:left="-5"/>
      </w:pPr>
      <w:r>
        <w:t>Golden Gate, CA</w:t>
      </w:r>
    </w:p>
    <w:p w14:paraId="78411E93" w14:textId="79A045E1" w:rsidR="00C577A9" w:rsidRDefault="00211FD6">
      <w:pPr>
        <w:numPr>
          <w:ilvl w:val="0"/>
          <w:numId w:val="1"/>
        </w:numPr>
        <w:ind w:right="0" w:hanging="300"/>
      </w:pPr>
      <w:r>
        <w:t>Use the CLUSTER command to create an unsupervised classification from three 8-bit images</w:t>
      </w:r>
      <w:r w:rsidR="00EA5EBA">
        <w:t xml:space="preserve"> </w:t>
      </w:r>
      <w:r>
        <w:t xml:space="preserve">(GOLDENGATE3, 5, and 7).  Leave grey level as 6, and saturation percentage as 1.0. Select the options for a broad classification, and to have six clusters created (use </w:t>
      </w:r>
      <w:r>
        <w:t xml:space="preserve">the “set maximum number of clusters option”).  Call the created classification file GGCLASS. </w:t>
      </w:r>
    </w:p>
    <w:p w14:paraId="753EE104" w14:textId="08354F26" w:rsidR="00C577A9" w:rsidRDefault="00211FD6">
      <w:pPr>
        <w:numPr>
          <w:ilvl w:val="0"/>
          <w:numId w:val="1"/>
        </w:numPr>
        <w:spacing w:after="11"/>
        <w:ind w:right="0" w:hanging="300"/>
      </w:pPr>
      <w:r>
        <w:t>Use the 24-bit composite image (GG_24BIT) and the topographic map sections provided to</w:t>
      </w:r>
      <w:r w:rsidR="00EA5EBA">
        <w:t xml:space="preserve"> </w:t>
      </w:r>
      <w:r>
        <w:t xml:space="preserve">determine what each of the six clusters is in terms of general </w:t>
      </w:r>
      <w:proofErr w:type="gramStart"/>
      <w:r>
        <w:t>groups;</w:t>
      </w:r>
      <w:proofErr w:type="gramEnd"/>
      <w:r w:rsidR="001271F1">
        <w:t xml:space="preserve"> </w:t>
      </w:r>
      <w:r>
        <w:t>water</w:t>
      </w:r>
      <w:r>
        <w:t>, urban, vegetation, etc.  Label the clusters as more specific groups if you are confident in your classifications. Limit the length of your labels to 10 characters.   Fill in the following table:</w:t>
      </w:r>
    </w:p>
    <w:p w14:paraId="2FEAA1FA" w14:textId="77777777" w:rsidR="00EA5EBA" w:rsidRDefault="00EA5EBA" w:rsidP="00EA5EBA">
      <w:pPr>
        <w:spacing w:after="11"/>
        <w:ind w:left="300" w:right="0" w:firstLine="0"/>
      </w:pPr>
    </w:p>
    <w:tbl>
      <w:tblPr>
        <w:tblStyle w:val="TableGrid"/>
        <w:tblW w:w="8174" w:type="dxa"/>
        <w:tblInd w:w="6" w:type="dxa"/>
        <w:tblCellMar>
          <w:top w:w="116" w:type="dxa"/>
          <w:left w:w="114" w:type="dxa"/>
          <w:bottom w:w="12" w:type="dxa"/>
          <w:right w:w="115" w:type="dxa"/>
        </w:tblCellMar>
        <w:tblLook w:val="04A0" w:firstRow="1" w:lastRow="0" w:firstColumn="1" w:lastColumn="0" w:noHBand="0" w:noVBand="1"/>
      </w:tblPr>
      <w:tblGrid>
        <w:gridCol w:w="1850"/>
        <w:gridCol w:w="2018"/>
        <w:gridCol w:w="2160"/>
        <w:gridCol w:w="2146"/>
      </w:tblGrid>
      <w:tr w:rsidR="00C577A9" w14:paraId="004700CB" w14:textId="77777777">
        <w:trPr>
          <w:trHeight w:val="629"/>
        </w:trPr>
        <w:tc>
          <w:tcPr>
            <w:tcW w:w="1850" w:type="dxa"/>
            <w:tcBorders>
              <w:top w:val="single" w:sz="5" w:space="0" w:color="000000"/>
              <w:left w:val="single" w:sz="5" w:space="0" w:color="000000"/>
              <w:bottom w:val="single" w:sz="5" w:space="0" w:color="000000"/>
              <w:right w:val="single" w:sz="5" w:space="0" w:color="000000"/>
            </w:tcBorders>
          </w:tcPr>
          <w:p w14:paraId="084B3AC9" w14:textId="77777777" w:rsidR="00C577A9" w:rsidRDefault="00211FD6">
            <w:pPr>
              <w:spacing w:after="0" w:line="259" w:lineRule="auto"/>
              <w:ind w:left="2" w:right="0" w:firstLine="0"/>
            </w:pPr>
            <w:r>
              <w:t>Classification #</w:t>
            </w:r>
          </w:p>
        </w:tc>
        <w:tc>
          <w:tcPr>
            <w:tcW w:w="2018" w:type="dxa"/>
            <w:tcBorders>
              <w:top w:val="single" w:sz="5" w:space="0" w:color="000000"/>
              <w:left w:val="single" w:sz="5" w:space="0" w:color="000000"/>
              <w:bottom w:val="single" w:sz="5" w:space="0" w:color="000000"/>
              <w:right w:val="single" w:sz="5" w:space="0" w:color="000000"/>
            </w:tcBorders>
            <w:vAlign w:val="bottom"/>
          </w:tcPr>
          <w:p w14:paraId="491AECE3" w14:textId="77777777" w:rsidR="00C577A9" w:rsidRDefault="00211FD6">
            <w:pPr>
              <w:spacing w:after="0" w:line="259" w:lineRule="auto"/>
              <w:ind w:left="0" w:right="0" w:firstLine="0"/>
            </w:pPr>
            <w:r>
              <w:t>General Cluster label</w:t>
            </w:r>
          </w:p>
        </w:tc>
        <w:tc>
          <w:tcPr>
            <w:tcW w:w="2160" w:type="dxa"/>
            <w:tcBorders>
              <w:top w:val="single" w:sz="5" w:space="0" w:color="000000"/>
              <w:left w:val="single" w:sz="5" w:space="0" w:color="000000"/>
              <w:bottom w:val="single" w:sz="5" w:space="0" w:color="000000"/>
              <w:right w:val="single" w:sz="5" w:space="0" w:color="000000"/>
            </w:tcBorders>
            <w:vAlign w:val="bottom"/>
          </w:tcPr>
          <w:p w14:paraId="28FE9F53" w14:textId="77777777" w:rsidR="00C577A9" w:rsidRDefault="00211FD6">
            <w:pPr>
              <w:spacing w:after="0" w:line="259" w:lineRule="auto"/>
              <w:ind w:left="2" w:right="0" w:firstLine="0"/>
            </w:pPr>
            <w:r>
              <w:t>Specific Cluster lab</w:t>
            </w:r>
            <w:r>
              <w:t>el</w:t>
            </w:r>
          </w:p>
        </w:tc>
        <w:tc>
          <w:tcPr>
            <w:tcW w:w="2146" w:type="dxa"/>
            <w:tcBorders>
              <w:top w:val="single" w:sz="5" w:space="0" w:color="000000"/>
              <w:left w:val="single" w:sz="5" w:space="0" w:color="000000"/>
              <w:bottom w:val="single" w:sz="5" w:space="0" w:color="000000"/>
              <w:right w:val="single" w:sz="5" w:space="0" w:color="000000"/>
            </w:tcBorders>
            <w:vAlign w:val="bottom"/>
          </w:tcPr>
          <w:p w14:paraId="4B330B58" w14:textId="77777777" w:rsidR="00C577A9" w:rsidRDefault="00211FD6">
            <w:pPr>
              <w:spacing w:after="0" w:line="259" w:lineRule="auto"/>
              <w:ind w:left="2" w:right="0" w:firstLine="0"/>
            </w:pPr>
            <w:r>
              <w:t>New color for palette</w:t>
            </w:r>
          </w:p>
        </w:tc>
      </w:tr>
      <w:tr w:rsidR="00C577A9" w14:paraId="475A94A9" w14:textId="77777777" w:rsidTr="001271F1">
        <w:trPr>
          <w:trHeight w:hRule="exact" w:val="389"/>
        </w:trPr>
        <w:tc>
          <w:tcPr>
            <w:tcW w:w="1850" w:type="dxa"/>
            <w:tcBorders>
              <w:top w:val="single" w:sz="5" w:space="0" w:color="000000"/>
              <w:left w:val="single" w:sz="5" w:space="0" w:color="000000"/>
              <w:bottom w:val="single" w:sz="5" w:space="0" w:color="000000"/>
              <w:right w:val="single" w:sz="5" w:space="0" w:color="000000"/>
            </w:tcBorders>
            <w:vAlign w:val="bottom"/>
          </w:tcPr>
          <w:p w14:paraId="3EF62CB6" w14:textId="77777777" w:rsidR="00C577A9" w:rsidRDefault="00211FD6">
            <w:pPr>
              <w:spacing w:after="0" w:line="259" w:lineRule="auto"/>
              <w:ind w:left="2" w:right="0" w:firstLine="0"/>
            </w:pPr>
            <w:r>
              <w:t>1</w:t>
            </w:r>
          </w:p>
        </w:tc>
        <w:tc>
          <w:tcPr>
            <w:tcW w:w="2018" w:type="dxa"/>
            <w:tcBorders>
              <w:top w:val="single" w:sz="5" w:space="0" w:color="000000"/>
              <w:left w:val="single" w:sz="5" w:space="0" w:color="000000"/>
              <w:bottom w:val="single" w:sz="5" w:space="0" w:color="000000"/>
              <w:right w:val="single" w:sz="5" w:space="0" w:color="000000"/>
            </w:tcBorders>
          </w:tcPr>
          <w:p w14:paraId="051E081B" w14:textId="77777777" w:rsidR="00C577A9" w:rsidRDefault="00C577A9">
            <w:pPr>
              <w:spacing w:after="160" w:line="259" w:lineRule="auto"/>
              <w:ind w:left="0" w:right="0" w:firstLine="0"/>
            </w:pPr>
          </w:p>
        </w:tc>
        <w:tc>
          <w:tcPr>
            <w:tcW w:w="2160" w:type="dxa"/>
            <w:tcBorders>
              <w:top w:val="single" w:sz="5" w:space="0" w:color="000000"/>
              <w:left w:val="single" w:sz="5" w:space="0" w:color="000000"/>
              <w:bottom w:val="single" w:sz="5" w:space="0" w:color="000000"/>
              <w:right w:val="single" w:sz="5" w:space="0" w:color="000000"/>
            </w:tcBorders>
          </w:tcPr>
          <w:p w14:paraId="6C29A855" w14:textId="77777777" w:rsidR="00C577A9" w:rsidRDefault="00C577A9">
            <w:pPr>
              <w:spacing w:after="160" w:line="259" w:lineRule="auto"/>
              <w:ind w:left="0" w:right="0" w:firstLine="0"/>
            </w:pPr>
          </w:p>
        </w:tc>
        <w:tc>
          <w:tcPr>
            <w:tcW w:w="2146" w:type="dxa"/>
            <w:tcBorders>
              <w:top w:val="single" w:sz="5" w:space="0" w:color="000000"/>
              <w:left w:val="single" w:sz="5" w:space="0" w:color="000000"/>
              <w:bottom w:val="single" w:sz="5" w:space="0" w:color="000000"/>
              <w:right w:val="single" w:sz="5" w:space="0" w:color="000000"/>
            </w:tcBorders>
          </w:tcPr>
          <w:p w14:paraId="152BAB62" w14:textId="77777777" w:rsidR="00C577A9" w:rsidRDefault="00C577A9">
            <w:pPr>
              <w:spacing w:after="160" w:line="259" w:lineRule="auto"/>
              <w:ind w:left="0" w:right="0" w:firstLine="0"/>
            </w:pPr>
          </w:p>
        </w:tc>
      </w:tr>
      <w:tr w:rsidR="00C577A9" w14:paraId="729F2C13" w14:textId="77777777" w:rsidTr="001271F1">
        <w:trPr>
          <w:trHeight w:hRule="exact" w:val="389"/>
        </w:trPr>
        <w:tc>
          <w:tcPr>
            <w:tcW w:w="1850" w:type="dxa"/>
            <w:tcBorders>
              <w:top w:val="single" w:sz="5" w:space="0" w:color="000000"/>
              <w:left w:val="single" w:sz="5" w:space="0" w:color="000000"/>
              <w:bottom w:val="single" w:sz="5" w:space="0" w:color="000000"/>
              <w:right w:val="single" w:sz="5" w:space="0" w:color="000000"/>
            </w:tcBorders>
            <w:vAlign w:val="bottom"/>
          </w:tcPr>
          <w:p w14:paraId="7905EADD" w14:textId="77777777" w:rsidR="00C577A9" w:rsidRDefault="00211FD6">
            <w:pPr>
              <w:spacing w:after="0" w:line="259" w:lineRule="auto"/>
              <w:ind w:left="2" w:right="0" w:firstLine="0"/>
            </w:pPr>
            <w:r>
              <w:t>2</w:t>
            </w:r>
          </w:p>
        </w:tc>
        <w:tc>
          <w:tcPr>
            <w:tcW w:w="2018" w:type="dxa"/>
            <w:tcBorders>
              <w:top w:val="single" w:sz="5" w:space="0" w:color="000000"/>
              <w:left w:val="single" w:sz="5" w:space="0" w:color="000000"/>
              <w:bottom w:val="single" w:sz="5" w:space="0" w:color="000000"/>
              <w:right w:val="single" w:sz="5" w:space="0" w:color="000000"/>
            </w:tcBorders>
          </w:tcPr>
          <w:p w14:paraId="73100775" w14:textId="77777777" w:rsidR="00C577A9" w:rsidRDefault="00C577A9">
            <w:pPr>
              <w:spacing w:after="160" w:line="259" w:lineRule="auto"/>
              <w:ind w:left="0" w:right="0" w:firstLine="0"/>
            </w:pPr>
          </w:p>
        </w:tc>
        <w:tc>
          <w:tcPr>
            <w:tcW w:w="2160" w:type="dxa"/>
            <w:tcBorders>
              <w:top w:val="single" w:sz="5" w:space="0" w:color="000000"/>
              <w:left w:val="single" w:sz="5" w:space="0" w:color="000000"/>
              <w:bottom w:val="single" w:sz="5" w:space="0" w:color="000000"/>
              <w:right w:val="single" w:sz="5" w:space="0" w:color="000000"/>
            </w:tcBorders>
          </w:tcPr>
          <w:p w14:paraId="48FB185A" w14:textId="77777777" w:rsidR="00C577A9" w:rsidRDefault="00C577A9">
            <w:pPr>
              <w:spacing w:after="160" w:line="259" w:lineRule="auto"/>
              <w:ind w:left="0" w:right="0" w:firstLine="0"/>
            </w:pPr>
          </w:p>
        </w:tc>
        <w:tc>
          <w:tcPr>
            <w:tcW w:w="2146" w:type="dxa"/>
            <w:tcBorders>
              <w:top w:val="single" w:sz="5" w:space="0" w:color="000000"/>
              <w:left w:val="single" w:sz="5" w:space="0" w:color="000000"/>
              <w:bottom w:val="single" w:sz="5" w:space="0" w:color="000000"/>
              <w:right w:val="single" w:sz="5" w:space="0" w:color="000000"/>
            </w:tcBorders>
          </w:tcPr>
          <w:p w14:paraId="63E2107B" w14:textId="77777777" w:rsidR="00C577A9" w:rsidRDefault="00C577A9">
            <w:pPr>
              <w:spacing w:after="160" w:line="259" w:lineRule="auto"/>
              <w:ind w:left="0" w:right="0" w:firstLine="0"/>
            </w:pPr>
          </w:p>
        </w:tc>
      </w:tr>
      <w:tr w:rsidR="00C577A9" w14:paraId="554A97D8" w14:textId="77777777" w:rsidTr="001271F1">
        <w:trPr>
          <w:trHeight w:hRule="exact" w:val="389"/>
        </w:trPr>
        <w:tc>
          <w:tcPr>
            <w:tcW w:w="1850" w:type="dxa"/>
            <w:tcBorders>
              <w:top w:val="single" w:sz="5" w:space="0" w:color="000000"/>
              <w:left w:val="single" w:sz="5" w:space="0" w:color="000000"/>
              <w:bottom w:val="single" w:sz="5" w:space="0" w:color="000000"/>
              <w:right w:val="single" w:sz="5" w:space="0" w:color="000000"/>
            </w:tcBorders>
            <w:vAlign w:val="bottom"/>
          </w:tcPr>
          <w:p w14:paraId="5F6ADC99" w14:textId="77777777" w:rsidR="00C577A9" w:rsidRDefault="00211FD6">
            <w:pPr>
              <w:spacing w:after="0" w:line="259" w:lineRule="auto"/>
              <w:ind w:left="2" w:right="0" w:firstLine="0"/>
            </w:pPr>
            <w:r>
              <w:t>3</w:t>
            </w:r>
          </w:p>
        </w:tc>
        <w:tc>
          <w:tcPr>
            <w:tcW w:w="2018" w:type="dxa"/>
            <w:tcBorders>
              <w:top w:val="single" w:sz="5" w:space="0" w:color="000000"/>
              <w:left w:val="single" w:sz="5" w:space="0" w:color="000000"/>
              <w:bottom w:val="single" w:sz="5" w:space="0" w:color="000000"/>
              <w:right w:val="single" w:sz="5" w:space="0" w:color="000000"/>
            </w:tcBorders>
          </w:tcPr>
          <w:p w14:paraId="219DB1A0" w14:textId="77777777" w:rsidR="00C577A9" w:rsidRDefault="00C577A9">
            <w:pPr>
              <w:spacing w:after="160" w:line="259" w:lineRule="auto"/>
              <w:ind w:left="0" w:right="0" w:firstLine="0"/>
            </w:pPr>
          </w:p>
        </w:tc>
        <w:tc>
          <w:tcPr>
            <w:tcW w:w="2160" w:type="dxa"/>
            <w:tcBorders>
              <w:top w:val="single" w:sz="5" w:space="0" w:color="000000"/>
              <w:left w:val="single" w:sz="5" w:space="0" w:color="000000"/>
              <w:bottom w:val="single" w:sz="5" w:space="0" w:color="000000"/>
              <w:right w:val="single" w:sz="5" w:space="0" w:color="000000"/>
            </w:tcBorders>
          </w:tcPr>
          <w:p w14:paraId="39B40B03" w14:textId="77777777" w:rsidR="00C577A9" w:rsidRDefault="00C577A9">
            <w:pPr>
              <w:spacing w:after="160" w:line="259" w:lineRule="auto"/>
              <w:ind w:left="0" w:right="0" w:firstLine="0"/>
            </w:pPr>
          </w:p>
        </w:tc>
        <w:tc>
          <w:tcPr>
            <w:tcW w:w="2146" w:type="dxa"/>
            <w:tcBorders>
              <w:top w:val="single" w:sz="5" w:space="0" w:color="000000"/>
              <w:left w:val="single" w:sz="5" w:space="0" w:color="000000"/>
              <w:bottom w:val="single" w:sz="5" w:space="0" w:color="000000"/>
              <w:right w:val="single" w:sz="5" w:space="0" w:color="000000"/>
            </w:tcBorders>
          </w:tcPr>
          <w:p w14:paraId="4B173B4B" w14:textId="77777777" w:rsidR="00C577A9" w:rsidRDefault="00C577A9">
            <w:pPr>
              <w:spacing w:after="160" w:line="259" w:lineRule="auto"/>
              <w:ind w:left="0" w:right="0" w:firstLine="0"/>
            </w:pPr>
          </w:p>
        </w:tc>
      </w:tr>
      <w:tr w:rsidR="00C577A9" w14:paraId="4D723033" w14:textId="77777777" w:rsidTr="001271F1">
        <w:trPr>
          <w:trHeight w:hRule="exact" w:val="389"/>
        </w:trPr>
        <w:tc>
          <w:tcPr>
            <w:tcW w:w="1850" w:type="dxa"/>
            <w:tcBorders>
              <w:top w:val="single" w:sz="5" w:space="0" w:color="000000"/>
              <w:left w:val="single" w:sz="5" w:space="0" w:color="000000"/>
              <w:bottom w:val="single" w:sz="5" w:space="0" w:color="000000"/>
              <w:right w:val="single" w:sz="5" w:space="0" w:color="000000"/>
            </w:tcBorders>
            <w:vAlign w:val="bottom"/>
          </w:tcPr>
          <w:p w14:paraId="29B00D04" w14:textId="77777777" w:rsidR="00C577A9" w:rsidRDefault="00211FD6">
            <w:pPr>
              <w:spacing w:after="0" w:line="259" w:lineRule="auto"/>
              <w:ind w:left="2" w:right="0" w:firstLine="0"/>
            </w:pPr>
            <w:r>
              <w:t>4</w:t>
            </w:r>
          </w:p>
        </w:tc>
        <w:tc>
          <w:tcPr>
            <w:tcW w:w="2018" w:type="dxa"/>
            <w:tcBorders>
              <w:top w:val="single" w:sz="5" w:space="0" w:color="000000"/>
              <w:left w:val="single" w:sz="5" w:space="0" w:color="000000"/>
              <w:bottom w:val="single" w:sz="5" w:space="0" w:color="000000"/>
              <w:right w:val="single" w:sz="5" w:space="0" w:color="000000"/>
            </w:tcBorders>
          </w:tcPr>
          <w:p w14:paraId="61F01A3C" w14:textId="77777777" w:rsidR="00C577A9" w:rsidRDefault="00C577A9">
            <w:pPr>
              <w:spacing w:after="160" w:line="259" w:lineRule="auto"/>
              <w:ind w:left="0" w:right="0" w:firstLine="0"/>
            </w:pPr>
          </w:p>
        </w:tc>
        <w:tc>
          <w:tcPr>
            <w:tcW w:w="2160" w:type="dxa"/>
            <w:tcBorders>
              <w:top w:val="single" w:sz="5" w:space="0" w:color="000000"/>
              <w:left w:val="single" w:sz="5" w:space="0" w:color="000000"/>
              <w:bottom w:val="single" w:sz="5" w:space="0" w:color="000000"/>
              <w:right w:val="single" w:sz="5" w:space="0" w:color="000000"/>
            </w:tcBorders>
          </w:tcPr>
          <w:p w14:paraId="532B4A16" w14:textId="77777777" w:rsidR="00C577A9" w:rsidRDefault="00C577A9">
            <w:pPr>
              <w:spacing w:after="160" w:line="259" w:lineRule="auto"/>
              <w:ind w:left="0" w:right="0" w:firstLine="0"/>
            </w:pPr>
          </w:p>
        </w:tc>
        <w:tc>
          <w:tcPr>
            <w:tcW w:w="2146" w:type="dxa"/>
            <w:tcBorders>
              <w:top w:val="single" w:sz="5" w:space="0" w:color="000000"/>
              <w:left w:val="single" w:sz="5" w:space="0" w:color="000000"/>
              <w:bottom w:val="single" w:sz="5" w:space="0" w:color="000000"/>
              <w:right w:val="single" w:sz="5" w:space="0" w:color="000000"/>
            </w:tcBorders>
          </w:tcPr>
          <w:p w14:paraId="3EC6031C" w14:textId="77777777" w:rsidR="00C577A9" w:rsidRDefault="00C577A9">
            <w:pPr>
              <w:spacing w:after="160" w:line="259" w:lineRule="auto"/>
              <w:ind w:left="0" w:right="0" w:firstLine="0"/>
            </w:pPr>
          </w:p>
        </w:tc>
      </w:tr>
      <w:tr w:rsidR="00C577A9" w14:paraId="37149251" w14:textId="77777777" w:rsidTr="001271F1">
        <w:trPr>
          <w:trHeight w:hRule="exact" w:val="389"/>
        </w:trPr>
        <w:tc>
          <w:tcPr>
            <w:tcW w:w="1850" w:type="dxa"/>
            <w:tcBorders>
              <w:top w:val="single" w:sz="5" w:space="0" w:color="000000"/>
              <w:left w:val="single" w:sz="5" w:space="0" w:color="000000"/>
              <w:bottom w:val="single" w:sz="5" w:space="0" w:color="000000"/>
              <w:right w:val="single" w:sz="5" w:space="0" w:color="000000"/>
            </w:tcBorders>
            <w:vAlign w:val="bottom"/>
          </w:tcPr>
          <w:p w14:paraId="30AFE500" w14:textId="77777777" w:rsidR="00C577A9" w:rsidRDefault="00211FD6">
            <w:pPr>
              <w:spacing w:after="0" w:line="259" w:lineRule="auto"/>
              <w:ind w:left="2" w:right="0" w:firstLine="0"/>
            </w:pPr>
            <w:r>
              <w:t>5</w:t>
            </w:r>
          </w:p>
        </w:tc>
        <w:tc>
          <w:tcPr>
            <w:tcW w:w="2018" w:type="dxa"/>
            <w:tcBorders>
              <w:top w:val="single" w:sz="5" w:space="0" w:color="000000"/>
              <w:left w:val="single" w:sz="5" w:space="0" w:color="000000"/>
              <w:bottom w:val="single" w:sz="5" w:space="0" w:color="000000"/>
              <w:right w:val="single" w:sz="5" w:space="0" w:color="000000"/>
            </w:tcBorders>
          </w:tcPr>
          <w:p w14:paraId="66F10DFC" w14:textId="77777777" w:rsidR="00C577A9" w:rsidRDefault="00C577A9">
            <w:pPr>
              <w:spacing w:after="160" w:line="259" w:lineRule="auto"/>
              <w:ind w:left="0" w:right="0" w:firstLine="0"/>
            </w:pPr>
          </w:p>
        </w:tc>
        <w:tc>
          <w:tcPr>
            <w:tcW w:w="2160" w:type="dxa"/>
            <w:tcBorders>
              <w:top w:val="single" w:sz="5" w:space="0" w:color="000000"/>
              <w:left w:val="single" w:sz="5" w:space="0" w:color="000000"/>
              <w:bottom w:val="single" w:sz="5" w:space="0" w:color="000000"/>
              <w:right w:val="single" w:sz="5" w:space="0" w:color="000000"/>
            </w:tcBorders>
          </w:tcPr>
          <w:p w14:paraId="48B26658" w14:textId="77777777" w:rsidR="00C577A9" w:rsidRDefault="00C577A9">
            <w:pPr>
              <w:spacing w:after="160" w:line="259" w:lineRule="auto"/>
              <w:ind w:left="0" w:right="0" w:firstLine="0"/>
            </w:pPr>
          </w:p>
        </w:tc>
        <w:tc>
          <w:tcPr>
            <w:tcW w:w="2146" w:type="dxa"/>
            <w:tcBorders>
              <w:top w:val="single" w:sz="5" w:space="0" w:color="000000"/>
              <w:left w:val="single" w:sz="5" w:space="0" w:color="000000"/>
              <w:bottom w:val="single" w:sz="5" w:space="0" w:color="000000"/>
              <w:right w:val="single" w:sz="5" w:space="0" w:color="000000"/>
            </w:tcBorders>
          </w:tcPr>
          <w:p w14:paraId="7F0D2A16" w14:textId="77777777" w:rsidR="00C577A9" w:rsidRDefault="00C577A9">
            <w:pPr>
              <w:spacing w:after="160" w:line="259" w:lineRule="auto"/>
              <w:ind w:left="0" w:right="0" w:firstLine="0"/>
            </w:pPr>
          </w:p>
        </w:tc>
      </w:tr>
      <w:tr w:rsidR="00C577A9" w14:paraId="67065FE2" w14:textId="77777777" w:rsidTr="001271F1">
        <w:trPr>
          <w:trHeight w:hRule="exact" w:val="389"/>
        </w:trPr>
        <w:tc>
          <w:tcPr>
            <w:tcW w:w="1850" w:type="dxa"/>
            <w:tcBorders>
              <w:top w:val="single" w:sz="5" w:space="0" w:color="000000"/>
              <w:left w:val="single" w:sz="5" w:space="0" w:color="000000"/>
              <w:bottom w:val="single" w:sz="5" w:space="0" w:color="000000"/>
              <w:right w:val="single" w:sz="5" w:space="0" w:color="000000"/>
            </w:tcBorders>
            <w:vAlign w:val="bottom"/>
          </w:tcPr>
          <w:p w14:paraId="2B3DFEE0" w14:textId="77777777" w:rsidR="00C577A9" w:rsidRDefault="00211FD6">
            <w:pPr>
              <w:spacing w:after="0" w:line="259" w:lineRule="auto"/>
              <w:ind w:left="2" w:right="0" w:firstLine="0"/>
            </w:pPr>
            <w:r>
              <w:t>6</w:t>
            </w:r>
          </w:p>
        </w:tc>
        <w:tc>
          <w:tcPr>
            <w:tcW w:w="2018" w:type="dxa"/>
            <w:tcBorders>
              <w:top w:val="single" w:sz="5" w:space="0" w:color="000000"/>
              <w:left w:val="single" w:sz="5" w:space="0" w:color="000000"/>
              <w:bottom w:val="single" w:sz="5" w:space="0" w:color="000000"/>
              <w:right w:val="single" w:sz="5" w:space="0" w:color="000000"/>
            </w:tcBorders>
          </w:tcPr>
          <w:p w14:paraId="04679BDD" w14:textId="77777777" w:rsidR="00C577A9" w:rsidRDefault="00C577A9">
            <w:pPr>
              <w:spacing w:after="160" w:line="259" w:lineRule="auto"/>
              <w:ind w:left="0" w:right="0" w:firstLine="0"/>
            </w:pPr>
          </w:p>
        </w:tc>
        <w:tc>
          <w:tcPr>
            <w:tcW w:w="2160" w:type="dxa"/>
            <w:tcBorders>
              <w:top w:val="single" w:sz="5" w:space="0" w:color="000000"/>
              <w:left w:val="single" w:sz="5" w:space="0" w:color="000000"/>
              <w:bottom w:val="single" w:sz="5" w:space="0" w:color="000000"/>
              <w:right w:val="single" w:sz="5" w:space="0" w:color="000000"/>
            </w:tcBorders>
          </w:tcPr>
          <w:p w14:paraId="15D32183" w14:textId="77777777" w:rsidR="00C577A9" w:rsidRDefault="00C577A9">
            <w:pPr>
              <w:spacing w:after="160" w:line="259" w:lineRule="auto"/>
              <w:ind w:left="0" w:right="0" w:firstLine="0"/>
            </w:pPr>
          </w:p>
        </w:tc>
        <w:tc>
          <w:tcPr>
            <w:tcW w:w="2146" w:type="dxa"/>
            <w:tcBorders>
              <w:top w:val="single" w:sz="5" w:space="0" w:color="000000"/>
              <w:left w:val="single" w:sz="5" w:space="0" w:color="000000"/>
              <w:bottom w:val="single" w:sz="5" w:space="0" w:color="000000"/>
              <w:right w:val="single" w:sz="5" w:space="0" w:color="000000"/>
            </w:tcBorders>
          </w:tcPr>
          <w:p w14:paraId="5FB96938" w14:textId="77777777" w:rsidR="00C577A9" w:rsidRDefault="00C577A9">
            <w:pPr>
              <w:spacing w:after="160" w:line="259" w:lineRule="auto"/>
              <w:ind w:left="0" w:right="0" w:firstLine="0"/>
            </w:pPr>
          </w:p>
        </w:tc>
      </w:tr>
    </w:tbl>
    <w:p w14:paraId="7A99596F" w14:textId="77777777" w:rsidR="00C577A9" w:rsidRDefault="00211FD6">
      <w:pPr>
        <w:numPr>
          <w:ilvl w:val="0"/>
          <w:numId w:val="1"/>
        </w:numPr>
        <w:ind w:right="0" w:hanging="300"/>
      </w:pPr>
      <w:r>
        <w:lastRenderedPageBreak/>
        <w:t xml:space="preserve">Use the symbol workshop to create a palette with visually appropriate colors for each of the six classes.  Save your palette file as GGCLASS. </w:t>
      </w:r>
    </w:p>
    <w:p w14:paraId="6808EC96" w14:textId="77777777" w:rsidR="00C577A9" w:rsidRDefault="00211FD6">
      <w:pPr>
        <w:numPr>
          <w:ilvl w:val="0"/>
          <w:numId w:val="1"/>
        </w:numPr>
        <w:ind w:right="0" w:hanging="300"/>
      </w:pPr>
      <w:r>
        <w:t>Use the METADATA command to label each of the six classes (legend categories) in the image file GGCLASS with your</w:t>
      </w:r>
      <w:r>
        <w:t xml:space="preserve"> chosen names.  If this is done correctly, you should see these names with the colors you have chosen for them when you view the GGCLASS image with the GGCLASS palette and display the legend.</w:t>
      </w:r>
    </w:p>
    <w:p w14:paraId="39691AAC" w14:textId="77777777" w:rsidR="00C577A9" w:rsidRDefault="00211FD6">
      <w:pPr>
        <w:spacing w:after="1"/>
        <w:ind w:left="720" w:right="0" w:firstLine="0"/>
      </w:pPr>
      <w:r>
        <w:t xml:space="preserve">Copy the following files onto your memory stick to be turned in </w:t>
      </w:r>
      <w:r>
        <w:t>with the completed tables and answer to question (below).  Be sure to label the memory stick with your name and put files in the same folder used previously for this lab.</w:t>
      </w:r>
    </w:p>
    <w:p w14:paraId="10310CB5" w14:textId="77777777" w:rsidR="00C577A9" w:rsidRDefault="00211FD6">
      <w:pPr>
        <w:spacing w:after="7" w:line="252" w:lineRule="auto"/>
        <w:ind w:left="1435" w:right="0" w:hanging="10"/>
      </w:pPr>
      <w:r>
        <w:rPr>
          <w:b/>
        </w:rPr>
        <w:t>GGCLASS.RST</w:t>
      </w:r>
    </w:p>
    <w:p w14:paraId="44C13586" w14:textId="77777777" w:rsidR="00C577A9" w:rsidRDefault="00211FD6">
      <w:pPr>
        <w:spacing w:after="7" w:line="252" w:lineRule="auto"/>
        <w:ind w:left="1435" w:right="0" w:hanging="10"/>
      </w:pPr>
      <w:r>
        <w:rPr>
          <w:b/>
        </w:rPr>
        <w:t>GGCLASS.RDC</w:t>
      </w:r>
    </w:p>
    <w:p w14:paraId="432F313E" w14:textId="77777777" w:rsidR="00C577A9" w:rsidRDefault="00211FD6">
      <w:pPr>
        <w:spacing w:after="269" w:line="252" w:lineRule="auto"/>
        <w:ind w:left="1435" w:right="0" w:hanging="10"/>
      </w:pPr>
      <w:r>
        <w:rPr>
          <w:b/>
        </w:rPr>
        <w:t>GGCLASS.SMP</w:t>
      </w:r>
    </w:p>
    <w:p w14:paraId="0480F005" w14:textId="77777777" w:rsidR="00C577A9" w:rsidRDefault="00211FD6">
      <w:pPr>
        <w:pStyle w:val="Heading2"/>
        <w:ind w:left="-5"/>
      </w:pPr>
      <w:r>
        <w:t>Green Bay, WI</w:t>
      </w:r>
    </w:p>
    <w:p w14:paraId="618490C8" w14:textId="77777777" w:rsidR="00C577A9" w:rsidRDefault="00211FD6">
      <w:pPr>
        <w:spacing w:after="11"/>
        <w:ind w:left="715" w:right="0"/>
      </w:pPr>
      <w:r>
        <w:t xml:space="preserve">1. Do the same procedure with the files GREENBAY357 and GB_24BIT exactly as you did for the Golden Gate files above.  Use the file names GBCLASS for your three final files.  </w:t>
      </w:r>
    </w:p>
    <w:tbl>
      <w:tblPr>
        <w:tblStyle w:val="TableGrid"/>
        <w:tblW w:w="8174" w:type="dxa"/>
        <w:tblInd w:w="6" w:type="dxa"/>
        <w:tblCellMar>
          <w:top w:w="116" w:type="dxa"/>
          <w:left w:w="114" w:type="dxa"/>
          <w:bottom w:w="12" w:type="dxa"/>
          <w:right w:w="115" w:type="dxa"/>
        </w:tblCellMar>
        <w:tblLook w:val="04A0" w:firstRow="1" w:lastRow="0" w:firstColumn="1" w:lastColumn="0" w:noHBand="0" w:noVBand="1"/>
      </w:tblPr>
      <w:tblGrid>
        <w:gridCol w:w="1850"/>
        <w:gridCol w:w="2018"/>
        <w:gridCol w:w="2160"/>
        <w:gridCol w:w="2146"/>
      </w:tblGrid>
      <w:tr w:rsidR="00C577A9" w14:paraId="3A61A78C" w14:textId="77777777">
        <w:trPr>
          <w:trHeight w:val="629"/>
        </w:trPr>
        <w:tc>
          <w:tcPr>
            <w:tcW w:w="1850" w:type="dxa"/>
            <w:tcBorders>
              <w:top w:val="single" w:sz="5" w:space="0" w:color="000000"/>
              <w:left w:val="single" w:sz="5" w:space="0" w:color="000000"/>
              <w:bottom w:val="single" w:sz="5" w:space="0" w:color="000000"/>
              <w:right w:val="single" w:sz="5" w:space="0" w:color="000000"/>
            </w:tcBorders>
          </w:tcPr>
          <w:p w14:paraId="35B345DD" w14:textId="77777777" w:rsidR="00C577A9" w:rsidRDefault="00211FD6">
            <w:pPr>
              <w:spacing w:after="0" w:line="259" w:lineRule="auto"/>
              <w:ind w:left="2" w:right="0" w:firstLine="0"/>
            </w:pPr>
            <w:r>
              <w:t>Classification #</w:t>
            </w:r>
          </w:p>
        </w:tc>
        <w:tc>
          <w:tcPr>
            <w:tcW w:w="2018" w:type="dxa"/>
            <w:tcBorders>
              <w:top w:val="single" w:sz="5" w:space="0" w:color="000000"/>
              <w:left w:val="single" w:sz="5" w:space="0" w:color="000000"/>
              <w:bottom w:val="single" w:sz="5" w:space="0" w:color="000000"/>
              <w:right w:val="single" w:sz="5" w:space="0" w:color="000000"/>
            </w:tcBorders>
            <w:vAlign w:val="bottom"/>
          </w:tcPr>
          <w:p w14:paraId="398BF6C4" w14:textId="77777777" w:rsidR="00C577A9" w:rsidRDefault="00211FD6">
            <w:pPr>
              <w:spacing w:after="0" w:line="259" w:lineRule="auto"/>
              <w:ind w:left="0" w:right="0" w:firstLine="0"/>
            </w:pPr>
            <w:r>
              <w:t>General Cluster label</w:t>
            </w:r>
          </w:p>
        </w:tc>
        <w:tc>
          <w:tcPr>
            <w:tcW w:w="2160" w:type="dxa"/>
            <w:tcBorders>
              <w:top w:val="single" w:sz="5" w:space="0" w:color="000000"/>
              <w:left w:val="single" w:sz="5" w:space="0" w:color="000000"/>
              <w:bottom w:val="single" w:sz="5" w:space="0" w:color="000000"/>
              <w:right w:val="single" w:sz="5" w:space="0" w:color="000000"/>
            </w:tcBorders>
            <w:vAlign w:val="bottom"/>
          </w:tcPr>
          <w:p w14:paraId="4986A1FB" w14:textId="77777777" w:rsidR="00C577A9" w:rsidRDefault="00211FD6">
            <w:pPr>
              <w:spacing w:after="0" w:line="259" w:lineRule="auto"/>
              <w:ind w:left="2" w:right="0" w:firstLine="0"/>
            </w:pPr>
            <w:r>
              <w:t>Specific Cluster label</w:t>
            </w:r>
          </w:p>
        </w:tc>
        <w:tc>
          <w:tcPr>
            <w:tcW w:w="2146" w:type="dxa"/>
            <w:tcBorders>
              <w:top w:val="single" w:sz="5" w:space="0" w:color="000000"/>
              <w:left w:val="single" w:sz="5" w:space="0" w:color="000000"/>
              <w:bottom w:val="single" w:sz="5" w:space="0" w:color="000000"/>
              <w:right w:val="single" w:sz="5" w:space="0" w:color="000000"/>
            </w:tcBorders>
            <w:vAlign w:val="bottom"/>
          </w:tcPr>
          <w:p w14:paraId="4D00FFC9" w14:textId="77777777" w:rsidR="00C577A9" w:rsidRDefault="00211FD6">
            <w:pPr>
              <w:spacing w:after="0" w:line="259" w:lineRule="auto"/>
              <w:ind w:left="2" w:right="0" w:firstLine="0"/>
            </w:pPr>
            <w:r>
              <w:t>New color for palet</w:t>
            </w:r>
            <w:r>
              <w:t>te</w:t>
            </w:r>
          </w:p>
        </w:tc>
      </w:tr>
      <w:tr w:rsidR="00C577A9" w14:paraId="02079516" w14:textId="77777777" w:rsidTr="001271F1">
        <w:trPr>
          <w:trHeight w:hRule="exact" w:val="389"/>
        </w:trPr>
        <w:tc>
          <w:tcPr>
            <w:tcW w:w="1850" w:type="dxa"/>
            <w:tcBorders>
              <w:top w:val="single" w:sz="5" w:space="0" w:color="000000"/>
              <w:left w:val="single" w:sz="5" w:space="0" w:color="000000"/>
              <w:bottom w:val="single" w:sz="5" w:space="0" w:color="000000"/>
              <w:right w:val="single" w:sz="5" w:space="0" w:color="000000"/>
            </w:tcBorders>
            <w:vAlign w:val="bottom"/>
          </w:tcPr>
          <w:p w14:paraId="4F65846B" w14:textId="77777777" w:rsidR="00C577A9" w:rsidRDefault="00211FD6">
            <w:pPr>
              <w:spacing w:after="0" w:line="259" w:lineRule="auto"/>
              <w:ind w:left="2" w:right="0" w:firstLine="0"/>
            </w:pPr>
            <w:r>
              <w:t>1</w:t>
            </w:r>
          </w:p>
        </w:tc>
        <w:tc>
          <w:tcPr>
            <w:tcW w:w="2018" w:type="dxa"/>
            <w:tcBorders>
              <w:top w:val="single" w:sz="5" w:space="0" w:color="000000"/>
              <w:left w:val="single" w:sz="5" w:space="0" w:color="000000"/>
              <w:bottom w:val="single" w:sz="5" w:space="0" w:color="000000"/>
              <w:right w:val="single" w:sz="5" w:space="0" w:color="000000"/>
            </w:tcBorders>
          </w:tcPr>
          <w:p w14:paraId="0495DF8E" w14:textId="77777777" w:rsidR="00C577A9" w:rsidRDefault="00C577A9">
            <w:pPr>
              <w:spacing w:after="160" w:line="259" w:lineRule="auto"/>
              <w:ind w:left="0" w:right="0" w:firstLine="0"/>
            </w:pPr>
          </w:p>
        </w:tc>
        <w:tc>
          <w:tcPr>
            <w:tcW w:w="2160" w:type="dxa"/>
            <w:tcBorders>
              <w:top w:val="single" w:sz="5" w:space="0" w:color="000000"/>
              <w:left w:val="single" w:sz="5" w:space="0" w:color="000000"/>
              <w:bottom w:val="single" w:sz="5" w:space="0" w:color="000000"/>
              <w:right w:val="single" w:sz="5" w:space="0" w:color="000000"/>
            </w:tcBorders>
          </w:tcPr>
          <w:p w14:paraId="04AE0688" w14:textId="77777777" w:rsidR="00C577A9" w:rsidRDefault="00C577A9">
            <w:pPr>
              <w:spacing w:after="160" w:line="259" w:lineRule="auto"/>
              <w:ind w:left="0" w:right="0" w:firstLine="0"/>
            </w:pPr>
          </w:p>
        </w:tc>
        <w:tc>
          <w:tcPr>
            <w:tcW w:w="2146" w:type="dxa"/>
            <w:tcBorders>
              <w:top w:val="single" w:sz="5" w:space="0" w:color="000000"/>
              <w:left w:val="single" w:sz="5" w:space="0" w:color="000000"/>
              <w:bottom w:val="single" w:sz="5" w:space="0" w:color="000000"/>
              <w:right w:val="single" w:sz="5" w:space="0" w:color="000000"/>
            </w:tcBorders>
          </w:tcPr>
          <w:p w14:paraId="233D4EDF" w14:textId="77777777" w:rsidR="00C577A9" w:rsidRDefault="00C577A9">
            <w:pPr>
              <w:spacing w:after="160" w:line="259" w:lineRule="auto"/>
              <w:ind w:left="0" w:right="0" w:firstLine="0"/>
            </w:pPr>
          </w:p>
        </w:tc>
      </w:tr>
      <w:tr w:rsidR="00C577A9" w14:paraId="543FAF5A" w14:textId="77777777" w:rsidTr="001271F1">
        <w:trPr>
          <w:trHeight w:hRule="exact" w:val="389"/>
        </w:trPr>
        <w:tc>
          <w:tcPr>
            <w:tcW w:w="1850" w:type="dxa"/>
            <w:tcBorders>
              <w:top w:val="single" w:sz="5" w:space="0" w:color="000000"/>
              <w:left w:val="single" w:sz="5" w:space="0" w:color="000000"/>
              <w:bottom w:val="single" w:sz="5" w:space="0" w:color="000000"/>
              <w:right w:val="single" w:sz="5" w:space="0" w:color="000000"/>
            </w:tcBorders>
            <w:vAlign w:val="bottom"/>
          </w:tcPr>
          <w:p w14:paraId="77EF18D2" w14:textId="77777777" w:rsidR="00C577A9" w:rsidRDefault="00211FD6">
            <w:pPr>
              <w:spacing w:after="0" w:line="259" w:lineRule="auto"/>
              <w:ind w:left="2" w:right="0" w:firstLine="0"/>
            </w:pPr>
            <w:r>
              <w:t>2</w:t>
            </w:r>
          </w:p>
        </w:tc>
        <w:tc>
          <w:tcPr>
            <w:tcW w:w="2018" w:type="dxa"/>
            <w:tcBorders>
              <w:top w:val="single" w:sz="5" w:space="0" w:color="000000"/>
              <w:left w:val="single" w:sz="5" w:space="0" w:color="000000"/>
              <w:bottom w:val="single" w:sz="5" w:space="0" w:color="000000"/>
              <w:right w:val="single" w:sz="5" w:space="0" w:color="000000"/>
            </w:tcBorders>
          </w:tcPr>
          <w:p w14:paraId="2A983A76" w14:textId="77777777" w:rsidR="00C577A9" w:rsidRDefault="00C577A9">
            <w:pPr>
              <w:spacing w:after="160" w:line="259" w:lineRule="auto"/>
              <w:ind w:left="0" w:right="0" w:firstLine="0"/>
            </w:pPr>
          </w:p>
        </w:tc>
        <w:tc>
          <w:tcPr>
            <w:tcW w:w="2160" w:type="dxa"/>
            <w:tcBorders>
              <w:top w:val="single" w:sz="5" w:space="0" w:color="000000"/>
              <w:left w:val="single" w:sz="5" w:space="0" w:color="000000"/>
              <w:bottom w:val="single" w:sz="5" w:space="0" w:color="000000"/>
              <w:right w:val="single" w:sz="5" w:space="0" w:color="000000"/>
            </w:tcBorders>
          </w:tcPr>
          <w:p w14:paraId="2D078953" w14:textId="77777777" w:rsidR="00C577A9" w:rsidRDefault="00C577A9">
            <w:pPr>
              <w:spacing w:after="160" w:line="259" w:lineRule="auto"/>
              <w:ind w:left="0" w:right="0" w:firstLine="0"/>
            </w:pPr>
          </w:p>
        </w:tc>
        <w:tc>
          <w:tcPr>
            <w:tcW w:w="2146" w:type="dxa"/>
            <w:tcBorders>
              <w:top w:val="single" w:sz="5" w:space="0" w:color="000000"/>
              <w:left w:val="single" w:sz="5" w:space="0" w:color="000000"/>
              <w:bottom w:val="single" w:sz="5" w:space="0" w:color="000000"/>
              <w:right w:val="single" w:sz="5" w:space="0" w:color="000000"/>
            </w:tcBorders>
          </w:tcPr>
          <w:p w14:paraId="152C016F" w14:textId="77777777" w:rsidR="00C577A9" w:rsidRDefault="00C577A9">
            <w:pPr>
              <w:spacing w:after="160" w:line="259" w:lineRule="auto"/>
              <w:ind w:left="0" w:right="0" w:firstLine="0"/>
            </w:pPr>
          </w:p>
        </w:tc>
      </w:tr>
      <w:tr w:rsidR="00C577A9" w14:paraId="35990318" w14:textId="77777777" w:rsidTr="001271F1">
        <w:trPr>
          <w:trHeight w:hRule="exact" w:val="389"/>
        </w:trPr>
        <w:tc>
          <w:tcPr>
            <w:tcW w:w="1850" w:type="dxa"/>
            <w:tcBorders>
              <w:top w:val="single" w:sz="5" w:space="0" w:color="000000"/>
              <w:left w:val="single" w:sz="5" w:space="0" w:color="000000"/>
              <w:bottom w:val="single" w:sz="5" w:space="0" w:color="000000"/>
              <w:right w:val="single" w:sz="5" w:space="0" w:color="000000"/>
            </w:tcBorders>
            <w:vAlign w:val="bottom"/>
          </w:tcPr>
          <w:p w14:paraId="2A36FA18" w14:textId="77777777" w:rsidR="00C577A9" w:rsidRDefault="00211FD6">
            <w:pPr>
              <w:spacing w:after="0" w:line="259" w:lineRule="auto"/>
              <w:ind w:left="2" w:right="0" w:firstLine="0"/>
            </w:pPr>
            <w:r>
              <w:t>3</w:t>
            </w:r>
          </w:p>
        </w:tc>
        <w:tc>
          <w:tcPr>
            <w:tcW w:w="2018" w:type="dxa"/>
            <w:tcBorders>
              <w:top w:val="single" w:sz="5" w:space="0" w:color="000000"/>
              <w:left w:val="single" w:sz="5" w:space="0" w:color="000000"/>
              <w:bottom w:val="single" w:sz="5" w:space="0" w:color="000000"/>
              <w:right w:val="single" w:sz="5" w:space="0" w:color="000000"/>
            </w:tcBorders>
          </w:tcPr>
          <w:p w14:paraId="1A2541DD" w14:textId="77777777" w:rsidR="00C577A9" w:rsidRDefault="00C577A9">
            <w:pPr>
              <w:spacing w:after="160" w:line="259" w:lineRule="auto"/>
              <w:ind w:left="0" w:right="0" w:firstLine="0"/>
            </w:pPr>
          </w:p>
        </w:tc>
        <w:tc>
          <w:tcPr>
            <w:tcW w:w="2160" w:type="dxa"/>
            <w:tcBorders>
              <w:top w:val="single" w:sz="5" w:space="0" w:color="000000"/>
              <w:left w:val="single" w:sz="5" w:space="0" w:color="000000"/>
              <w:bottom w:val="single" w:sz="5" w:space="0" w:color="000000"/>
              <w:right w:val="single" w:sz="5" w:space="0" w:color="000000"/>
            </w:tcBorders>
          </w:tcPr>
          <w:p w14:paraId="225C7847" w14:textId="77777777" w:rsidR="00C577A9" w:rsidRDefault="00C577A9">
            <w:pPr>
              <w:spacing w:after="160" w:line="259" w:lineRule="auto"/>
              <w:ind w:left="0" w:right="0" w:firstLine="0"/>
            </w:pPr>
          </w:p>
        </w:tc>
        <w:tc>
          <w:tcPr>
            <w:tcW w:w="2146" w:type="dxa"/>
            <w:tcBorders>
              <w:top w:val="single" w:sz="5" w:space="0" w:color="000000"/>
              <w:left w:val="single" w:sz="5" w:space="0" w:color="000000"/>
              <w:bottom w:val="single" w:sz="5" w:space="0" w:color="000000"/>
              <w:right w:val="single" w:sz="5" w:space="0" w:color="000000"/>
            </w:tcBorders>
          </w:tcPr>
          <w:p w14:paraId="507F1016" w14:textId="77777777" w:rsidR="00C577A9" w:rsidRDefault="00C577A9">
            <w:pPr>
              <w:spacing w:after="160" w:line="259" w:lineRule="auto"/>
              <w:ind w:left="0" w:right="0" w:firstLine="0"/>
            </w:pPr>
          </w:p>
        </w:tc>
      </w:tr>
      <w:tr w:rsidR="00C577A9" w14:paraId="0AFA39A4" w14:textId="77777777" w:rsidTr="001271F1">
        <w:trPr>
          <w:trHeight w:hRule="exact" w:val="389"/>
        </w:trPr>
        <w:tc>
          <w:tcPr>
            <w:tcW w:w="1850" w:type="dxa"/>
            <w:tcBorders>
              <w:top w:val="single" w:sz="5" w:space="0" w:color="000000"/>
              <w:left w:val="single" w:sz="5" w:space="0" w:color="000000"/>
              <w:bottom w:val="single" w:sz="5" w:space="0" w:color="000000"/>
              <w:right w:val="single" w:sz="5" w:space="0" w:color="000000"/>
            </w:tcBorders>
            <w:vAlign w:val="bottom"/>
          </w:tcPr>
          <w:p w14:paraId="4A188729" w14:textId="77777777" w:rsidR="00C577A9" w:rsidRDefault="00211FD6">
            <w:pPr>
              <w:spacing w:after="0" w:line="259" w:lineRule="auto"/>
              <w:ind w:left="2" w:right="0" w:firstLine="0"/>
            </w:pPr>
            <w:r>
              <w:t>4</w:t>
            </w:r>
          </w:p>
        </w:tc>
        <w:tc>
          <w:tcPr>
            <w:tcW w:w="2018" w:type="dxa"/>
            <w:tcBorders>
              <w:top w:val="single" w:sz="5" w:space="0" w:color="000000"/>
              <w:left w:val="single" w:sz="5" w:space="0" w:color="000000"/>
              <w:bottom w:val="single" w:sz="5" w:space="0" w:color="000000"/>
              <w:right w:val="single" w:sz="5" w:space="0" w:color="000000"/>
            </w:tcBorders>
          </w:tcPr>
          <w:p w14:paraId="2A0608C3" w14:textId="77777777" w:rsidR="00C577A9" w:rsidRDefault="00C577A9">
            <w:pPr>
              <w:spacing w:after="160" w:line="259" w:lineRule="auto"/>
              <w:ind w:left="0" w:right="0" w:firstLine="0"/>
            </w:pPr>
          </w:p>
        </w:tc>
        <w:tc>
          <w:tcPr>
            <w:tcW w:w="2160" w:type="dxa"/>
            <w:tcBorders>
              <w:top w:val="single" w:sz="5" w:space="0" w:color="000000"/>
              <w:left w:val="single" w:sz="5" w:space="0" w:color="000000"/>
              <w:bottom w:val="single" w:sz="5" w:space="0" w:color="000000"/>
              <w:right w:val="single" w:sz="5" w:space="0" w:color="000000"/>
            </w:tcBorders>
          </w:tcPr>
          <w:p w14:paraId="448AE4A6" w14:textId="77777777" w:rsidR="00C577A9" w:rsidRDefault="00C577A9">
            <w:pPr>
              <w:spacing w:after="160" w:line="259" w:lineRule="auto"/>
              <w:ind w:left="0" w:right="0" w:firstLine="0"/>
            </w:pPr>
          </w:p>
        </w:tc>
        <w:tc>
          <w:tcPr>
            <w:tcW w:w="2146" w:type="dxa"/>
            <w:tcBorders>
              <w:top w:val="single" w:sz="5" w:space="0" w:color="000000"/>
              <w:left w:val="single" w:sz="5" w:space="0" w:color="000000"/>
              <w:bottom w:val="single" w:sz="5" w:space="0" w:color="000000"/>
              <w:right w:val="single" w:sz="5" w:space="0" w:color="000000"/>
            </w:tcBorders>
          </w:tcPr>
          <w:p w14:paraId="1F729CE8" w14:textId="77777777" w:rsidR="00C577A9" w:rsidRDefault="00C577A9">
            <w:pPr>
              <w:spacing w:after="160" w:line="259" w:lineRule="auto"/>
              <w:ind w:left="0" w:right="0" w:firstLine="0"/>
            </w:pPr>
          </w:p>
        </w:tc>
      </w:tr>
      <w:tr w:rsidR="00C577A9" w14:paraId="5DB1D849" w14:textId="77777777" w:rsidTr="001271F1">
        <w:trPr>
          <w:trHeight w:hRule="exact" w:val="389"/>
        </w:trPr>
        <w:tc>
          <w:tcPr>
            <w:tcW w:w="1850" w:type="dxa"/>
            <w:tcBorders>
              <w:top w:val="single" w:sz="5" w:space="0" w:color="000000"/>
              <w:left w:val="single" w:sz="5" w:space="0" w:color="000000"/>
              <w:bottom w:val="single" w:sz="5" w:space="0" w:color="000000"/>
              <w:right w:val="single" w:sz="5" w:space="0" w:color="000000"/>
            </w:tcBorders>
            <w:vAlign w:val="bottom"/>
          </w:tcPr>
          <w:p w14:paraId="3C81F563" w14:textId="77777777" w:rsidR="00C577A9" w:rsidRDefault="00211FD6">
            <w:pPr>
              <w:spacing w:after="0" w:line="259" w:lineRule="auto"/>
              <w:ind w:left="2" w:right="0" w:firstLine="0"/>
            </w:pPr>
            <w:r>
              <w:t>5</w:t>
            </w:r>
          </w:p>
        </w:tc>
        <w:tc>
          <w:tcPr>
            <w:tcW w:w="2018" w:type="dxa"/>
            <w:tcBorders>
              <w:top w:val="single" w:sz="5" w:space="0" w:color="000000"/>
              <w:left w:val="single" w:sz="5" w:space="0" w:color="000000"/>
              <w:bottom w:val="single" w:sz="5" w:space="0" w:color="000000"/>
              <w:right w:val="single" w:sz="5" w:space="0" w:color="000000"/>
            </w:tcBorders>
          </w:tcPr>
          <w:p w14:paraId="60AFA244" w14:textId="77777777" w:rsidR="00C577A9" w:rsidRDefault="00C577A9">
            <w:pPr>
              <w:spacing w:after="160" w:line="259" w:lineRule="auto"/>
              <w:ind w:left="0" w:right="0" w:firstLine="0"/>
            </w:pPr>
          </w:p>
        </w:tc>
        <w:tc>
          <w:tcPr>
            <w:tcW w:w="2160" w:type="dxa"/>
            <w:tcBorders>
              <w:top w:val="single" w:sz="5" w:space="0" w:color="000000"/>
              <w:left w:val="single" w:sz="5" w:space="0" w:color="000000"/>
              <w:bottom w:val="single" w:sz="5" w:space="0" w:color="000000"/>
              <w:right w:val="single" w:sz="5" w:space="0" w:color="000000"/>
            </w:tcBorders>
          </w:tcPr>
          <w:p w14:paraId="4CF0F999" w14:textId="77777777" w:rsidR="00C577A9" w:rsidRDefault="00C577A9">
            <w:pPr>
              <w:spacing w:after="160" w:line="259" w:lineRule="auto"/>
              <w:ind w:left="0" w:right="0" w:firstLine="0"/>
            </w:pPr>
          </w:p>
        </w:tc>
        <w:tc>
          <w:tcPr>
            <w:tcW w:w="2146" w:type="dxa"/>
            <w:tcBorders>
              <w:top w:val="single" w:sz="5" w:space="0" w:color="000000"/>
              <w:left w:val="single" w:sz="5" w:space="0" w:color="000000"/>
              <w:bottom w:val="single" w:sz="5" w:space="0" w:color="000000"/>
              <w:right w:val="single" w:sz="5" w:space="0" w:color="000000"/>
            </w:tcBorders>
          </w:tcPr>
          <w:p w14:paraId="53A435D4" w14:textId="77777777" w:rsidR="00C577A9" w:rsidRDefault="00C577A9">
            <w:pPr>
              <w:spacing w:after="160" w:line="259" w:lineRule="auto"/>
              <w:ind w:left="0" w:right="0" w:firstLine="0"/>
            </w:pPr>
          </w:p>
        </w:tc>
      </w:tr>
      <w:tr w:rsidR="00C577A9" w14:paraId="6CEEB833" w14:textId="77777777" w:rsidTr="001271F1">
        <w:trPr>
          <w:trHeight w:hRule="exact" w:val="389"/>
        </w:trPr>
        <w:tc>
          <w:tcPr>
            <w:tcW w:w="1850" w:type="dxa"/>
            <w:tcBorders>
              <w:top w:val="single" w:sz="5" w:space="0" w:color="000000"/>
              <w:left w:val="single" w:sz="5" w:space="0" w:color="000000"/>
              <w:bottom w:val="single" w:sz="5" w:space="0" w:color="000000"/>
              <w:right w:val="single" w:sz="5" w:space="0" w:color="000000"/>
            </w:tcBorders>
            <w:vAlign w:val="bottom"/>
          </w:tcPr>
          <w:p w14:paraId="0AC3534C" w14:textId="77777777" w:rsidR="00C577A9" w:rsidRDefault="00211FD6">
            <w:pPr>
              <w:spacing w:after="0" w:line="259" w:lineRule="auto"/>
              <w:ind w:left="2" w:right="0" w:firstLine="0"/>
            </w:pPr>
            <w:r>
              <w:t>6</w:t>
            </w:r>
          </w:p>
        </w:tc>
        <w:tc>
          <w:tcPr>
            <w:tcW w:w="2018" w:type="dxa"/>
            <w:tcBorders>
              <w:top w:val="single" w:sz="5" w:space="0" w:color="000000"/>
              <w:left w:val="single" w:sz="5" w:space="0" w:color="000000"/>
              <w:bottom w:val="single" w:sz="5" w:space="0" w:color="000000"/>
              <w:right w:val="single" w:sz="5" w:space="0" w:color="000000"/>
            </w:tcBorders>
          </w:tcPr>
          <w:p w14:paraId="025F37DF" w14:textId="77777777" w:rsidR="00C577A9" w:rsidRDefault="00C577A9">
            <w:pPr>
              <w:spacing w:after="160" w:line="259" w:lineRule="auto"/>
              <w:ind w:left="0" w:right="0" w:firstLine="0"/>
            </w:pPr>
          </w:p>
        </w:tc>
        <w:tc>
          <w:tcPr>
            <w:tcW w:w="2160" w:type="dxa"/>
            <w:tcBorders>
              <w:top w:val="single" w:sz="5" w:space="0" w:color="000000"/>
              <w:left w:val="single" w:sz="5" w:space="0" w:color="000000"/>
              <w:bottom w:val="single" w:sz="5" w:space="0" w:color="000000"/>
              <w:right w:val="single" w:sz="5" w:space="0" w:color="000000"/>
            </w:tcBorders>
          </w:tcPr>
          <w:p w14:paraId="19EF0E67" w14:textId="77777777" w:rsidR="00C577A9" w:rsidRDefault="00C577A9">
            <w:pPr>
              <w:spacing w:after="160" w:line="259" w:lineRule="auto"/>
              <w:ind w:left="0" w:right="0" w:firstLine="0"/>
            </w:pPr>
          </w:p>
        </w:tc>
        <w:tc>
          <w:tcPr>
            <w:tcW w:w="2146" w:type="dxa"/>
            <w:tcBorders>
              <w:top w:val="single" w:sz="5" w:space="0" w:color="000000"/>
              <w:left w:val="single" w:sz="5" w:space="0" w:color="000000"/>
              <w:bottom w:val="single" w:sz="5" w:space="0" w:color="000000"/>
              <w:right w:val="single" w:sz="5" w:space="0" w:color="000000"/>
            </w:tcBorders>
          </w:tcPr>
          <w:p w14:paraId="0308353B" w14:textId="77777777" w:rsidR="00C577A9" w:rsidRDefault="00C577A9">
            <w:pPr>
              <w:spacing w:after="160" w:line="259" w:lineRule="auto"/>
              <w:ind w:left="0" w:right="0" w:firstLine="0"/>
            </w:pPr>
          </w:p>
        </w:tc>
      </w:tr>
    </w:tbl>
    <w:p w14:paraId="1D1D7D55" w14:textId="4102AC84" w:rsidR="00C577A9" w:rsidRDefault="001271F1">
      <w:pPr>
        <w:spacing w:after="1"/>
        <w:ind w:left="720" w:right="0" w:firstLine="0"/>
      </w:pPr>
      <w:r>
        <w:t>Turn in</w:t>
      </w:r>
      <w:r w:rsidR="00211FD6">
        <w:t xml:space="preserve"> the following files </w:t>
      </w:r>
      <w:r w:rsidR="00211FD6">
        <w:t xml:space="preserve">with the completed tables and question (below).  </w:t>
      </w:r>
    </w:p>
    <w:p w14:paraId="0F5DF994" w14:textId="77777777" w:rsidR="00C577A9" w:rsidRDefault="00211FD6">
      <w:pPr>
        <w:spacing w:after="7" w:line="252" w:lineRule="auto"/>
        <w:ind w:left="1435" w:right="0" w:hanging="10"/>
      </w:pPr>
      <w:r>
        <w:rPr>
          <w:b/>
        </w:rPr>
        <w:t>GBCLASS.RST</w:t>
      </w:r>
    </w:p>
    <w:p w14:paraId="233C521F" w14:textId="77777777" w:rsidR="00C577A9" w:rsidRDefault="00211FD6">
      <w:pPr>
        <w:spacing w:after="7" w:line="252" w:lineRule="auto"/>
        <w:ind w:left="1435" w:right="0" w:hanging="10"/>
      </w:pPr>
      <w:r>
        <w:rPr>
          <w:b/>
        </w:rPr>
        <w:t>GBCLASS.RDC</w:t>
      </w:r>
    </w:p>
    <w:p w14:paraId="5C27414F" w14:textId="77777777" w:rsidR="00C577A9" w:rsidRDefault="00211FD6">
      <w:pPr>
        <w:spacing w:after="264" w:line="252" w:lineRule="auto"/>
        <w:ind w:left="1435" w:right="0" w:hanging="10"/>
      </w:pPr>
      <w:r>
        <w:rPr>
          <w:b/>
        </w:rPr>
        <w:t>GBC</w:t>
      </w:r>
      <w:r>
        <w:rPr>
          <w:b/>
        </w:rPr>
        <w:t>LASS.SMP</w:t>
      </w:r>
    </w:p>
    <w:p w14:paraId="69014991" w14:textId="77777777" w:rsidR="00C577A9" w:rsidRDefault="00211FD6">
      <w:pPr>
        <w:pStyle w:val="Heading2"/>
        <w:ind w:left="-5"/>
      </w:pPr>
      <w:r>
        <w:t>Comparison</w:t>
      </w:r>
    </w:p>
    <w:p w14:paraId="71701FA8" w14:textId="77777777" w:rsidR="00C577A9" w:rsidRDefault="00211FD6">
      <w:pPr>
        <w:ind w:left="720" w:right="0" w:firstLine="0"/>
      </w:pPr>
      <w:r>
        <w:rPr>
          <w:b/>
        </w:rPr>
        <w:t xml:space="preserve">Question I-1. </w:t>
      </w:r>
      <w:r>
        <w:t xml:space="preserve"> Consider the categories you have found in the two images, including any differences in scale, the size of the cities, and the different climates.  How accurate would the classification scheme developed for one city be if used in the other?  What do you co</w:t>
      </w:r>
      <w:r>
        <w:t>nclude about the limitations of unsupervised classification?</w:t>
      </w:r>
    </w:p>
    <w:p w14:paraId="757B6404" w14:textId="77777777" w:rsidR="00C577A9" w:rsidRDefault="00211FD6">
      <w:pPr>
        <w:pStyle w:val="Heading1"/>
        <w:ind w:left="-5"/>
      </w:pPr>
      <w:r>
        <w:lastRenderedPageBreak/>
        <w:t>Section II:  ERDAS Imagine</w:t>
      </w:r>
    </w:p>
    <w:p w14:paraId="19B8F48D" w14:textId="77777777" w:rsidR="00C577A9" w:rsidRDefault="00211FD6">
      <w:pPr>
        <w:spacing w:after="2"/>
        <w:ind w:left="715" w:right="0"/>
      </w:pPr>
      <w:r>
        <w:rPr>
          <w:b/>
        </w:rPr>
        <w:t>Note:</w:t>
      </w:r>
      <w:r>
        <w:t xml:space="preserve"> Setup the working folder for the ERDAS Imagine program by going to File/</w:t>
      </w:r>
      <w:proofErr w:type="gramStart"/>
      <w:r>
        <w:t>Preferences, and</w:t>
      </w:r>
      <w:proofErr w:type="gramEnd"/>
      <w:r>
        <w:t xml:space="preserve"> enter either “C:\temp\Geog403" or “C:\temp” as the directory for both the “Default Data Directory” and “Default Output Directory”, click “Save” and the “Close”.</w:t>
      </w:r>
    </w:p>
    <w:p w14:paraId="678A8BE1" w14:textId="77777777" w:rsidR="00C577A9" w:rsidRDefault="00211FD6">
      <w:pPr>
        <w:ind w:left="715" w:right="0"/>
      </w:pPr>
      <w:r>
        <w:rPr>
          <w:b/>
        </w:rPr>
        <w:t>Requi</w:t>
      </w:r>
      <w:r>
        <w:rPr>
          <w:b/>
        </w:rPr>
        <w:t>rements:</w:t>
      </w:r>
      <w:r>
        <w:t xml:space="preserve"> In this section you will be answering five questions distributed throughout this part of the lab.  You will also be turning in two more files (</w:t>
      </w:r>
      <w:proofErr w:type="spellStart"/>
      <w:r>
        <w:t>xiso.img</w:t>
      </w:r>
      <w:proofErr w:type="spellEnd"/>
      <w:r>
        <w:t xml:space="preserve"> and </w:t>
      </w:r>
      <w:proofErr w:type="spellStart"/>
      <w:r>
        <w:t>xiso.rrd</w:t>
      </w:r>
      <w:proofErr w:type="spellEnd"/>
      <w:r>
        <w:t>) that you create.  Copy these files to your memory stick, be sure to label your di</w:t>
      </w:r>
      <w:r>
        <w:t xml:space="preserve">sk with your name and put files in the same folder used previously for this </w:t>
      </w:r>
      <w:proofErr w:type="gramStart"/>
      <w:r>
        <w:t>lab..</w:t>
      </w:r>
      <w:proofErr w:type="gramEnd"/>
    </w:p>
    <w:p w14:paraId="49251B97" w14:textId="77777777" w:rsidR="00C577A9" w:rsidRDefault="00211FD6">
      <w:pPr>
        <w:numPr>
          <w:ilvl w:val="0"/>
          <w:numId w:val="2"/>
        </w:numPr>
        <w:ind w:right="0" w:hanging="421"/>
      </w:pPr>
      <w:r>
        <w:t xml:space="preserve">Display the image called </w:t>
      </w:r>
      <w:proofErr w:type="spellStart"/>
      <w:r>
        <w:rPr>
          <w:b/>
        </w:rPr>
        <w:t>manaus.img</w:t>
      </w:r>
      <w:proofErr w:type="spellEnd"/>
      <w:r>
        <w:t xml:space="preserve"> in a viewer as </w:t>
      </w:r>
      <w:r>
        <w:rPr>
          <w:b/>
        </w:rPr>
        <w:t>Fit to Frame</w:t>
      </w:r>
      <w:r>
        <w:t>.  This TM scene is from central Brazil.</w:t>
      </w:r>
    </w:p>
    <w:p w14:paraId="2FA05C6E" w14:textId="77777777" w:rsidR="00C577A9" w:rsidRDefault="00211FD6">
      <w:pPr>
        <w:numPr>
          <w:ilvl w:val="0"/>
          <w:numId w:val="2"/>
        </w:numPr>
        <w:ind w:right="0" w:hanging="421"/>
      </w:pPr>
      <w:r>
        <w:t xml:space="preserve">From the Main Icon Panel, select </w:t>
      </w:r>
      <w:r>
        <w:rPr>
          <w:b/>
        </w:rPr>
        <w:t>Raster and then Unsupervised Classifi</w:t>
      </w:r>
      <w:r>
        <w:rPr>
          <w:b/>
        </w:rPr>
        <w:t>cation</w:t>
      </w:r>
      <w:r>
        <w:t xml:space="preserve">.  This will bring up the </w:t>
      </w:r>
      <w:r>
        <w:rPr>
          <w:b/>
        </w:rPr>
        <w:t xml:space="preserve">Unsupervised Classification </w:t>
      </w:r>
      <w:r>
        <w:t>(ISODATA) dialog box.</w:t>
      </w:r>
    </w:p>
    <w:p w14:paraId="3606A301" w14:textId="1EA11BFF" w:rsidR="00C577A9" w:rsidRDefault="00211FD6">
      <w:pPr>
        <w:numPr>
          <w:ilvl w:val="0"/>
          <w:numId w:val="2"/>
        </w:numPr>
        <w:ind w:right="0" w:hanging="421"/>
      </w:pPr>
      <w:r>
        <w:t>For the Input Raster file be sure</w:t>
      </w:r>
      <w:r>
        <w:t xml:space="preserve"> </w:t>
      </w:r>
      <w:proofErr w:type="spellStart"/>
      <w:r>
        <w:rPr>
          <w:b/>
        </w:rPr>
        <w:t>manaus.img</w:t>
      </w:r>
      <w:proofErr w:type="spellEnd"/>
      <w:r>
        <w:t xml:space="preserve"> is entered.  For the Output File enter </w:t>
      </w:r>
      <w:proofErr w:type="spellStart"/>
      <w:r>
        <w:rPr>
          <w:b/>
        </w:rPr>
        <w:t>xiso.img</w:t>
      </w:r>
      <w:proofErr w:type="spellEnd"/>
      <w:r>
        <w:t>.</w:t>
      </w:r>
    </w:p>
    <w:p w14:paraId="37A83C4C" w14:textId="77777777" w:rsidR="00C577A9" w:rsidRDefault="00211FD6">
      <w:pPr>
        <w:numPr>
          <w:ilvl w:val="0"/>
          <w:numId w:val="2"/>
        </w:numPr>
        <w:ind w:right="0" w:hanging="421"/>
      </w:pPr>
      <w:r>
        <w:t>Select “</w:t>
      </w:r>
      <w:proofErr w:type="spellStart"/>
      <w:r>
        <w:t>Isodata</w:t>
      </w:r>
      <w:proofErr w:type="spellEnd"/>
      <w:r>
        <w:t xml:space="preserve">” Enter </w:t>
      </w:r>
      <w:r>
        <w:rPr>
          <w:b/>
        </w:rPr>
        <w:t xml:space="preserve">15 </w:t>
      </w:r>
      <w:r>
        <w:t>for the number of classes (both locations).  Leave ot</w:t>
      </w:r>
      <w:r>
        <w:t xml:space="preserve">her setting in this window as they appear.  Click the </w:t>
      </w:r>
      <w:r>
        <w:rPr>
          <w:b/>
        </w:rPr>
        <w:t xml:space="preserve">Initializing Options </w:t>
      </w:r>
      <w:r>
        <w:t xml:space="preserve">button.  Select </w:t>
      </w:r>
      <w:r>
        <w:rPr>
          <w:b/>
        </w:rPr>
        <w:t xml:space="preserve">Principal Axis </w:t>
      </w:r>
      <w:r>
        <w:t xml:space="preserve">to remove any data correlation.  Change the standard deviations to </w:t>
      </w:r>
      <w:r>
        <w:rPr>
          <w:b/>
        </w:rPr>
        <w:t>2.00</w:t>
      </w:r>
      <w:r>
        <w:t xml:space="preserve">.  Click </w:t>
      </w:r>
      <w:r>
        <w:rPr>
          <w:b/>
        </w:rPr>
        <w:t>Close</w:t>
      </w:r>
      <w:r>
        <w:t>.</w:t>
      </w:r>
    </w:p>
    <w:p w14:paraId="4C1E0EC5" w14:textId="77777777" w:rsidR="00C577A9" w:rsidRDefault="00211FD6">
      <w:pPr>
        <w:numPr>
          <w:ilvl w:val="0"/>
          <w:numId w:val="2"/>
        </w:numPr>
        <w:ind w:right="0" w:hanging="421"/>
      </w:pPr>
      <w:r>
        <w:t xml:space="preserve">Click the </w:t>
      </w:r>
      <w:r>
        <w:rPr>
          <w:b/>
        </w:rPr>
        <w:t xml:space="preserve">Color Scheme Options </w:t>
      </w:r>
      <w:r>
        <w:t xml:space="preserve">button.  Select </w:t>
      </w:r>
      <w:r>
        <w:rPr>
          <w:b/>
        </w:rPr>
        <w:t>Approximate True</w:t>
      </w:r>
      <w:r>
        <w:rPr>
          <w:b/>
        </w:rPr>
        <w:t xml:space="preserve"> Color </w:t>
      </w:r>
      <w:r>
        <w:t xml:space="preserve">radio button. This will produce an average image color for each of your classes as opposed to producing a gray scale output.  Click </w:t>
      </w:r>
      <w:r>
        <w:rPr>
          <w:b/>
        </w:rPr>
        <w:t>Close</w:t>
      </w:r>
      <w:r>
        <w:t>.</w:t>
      </w:r>
    </w:p>
    <w:p w14:paraId="38296945" w14:textId="77777777" w:rsidR="00C577A9" w:rsidRDefault="00211FD6">
      <w:pPr>
        <w:numPr>
          <w:ilvl w:val="0"/>
          <w:numId w:val="2"/>
        </w:numPr>
        <w:spacing w:after="283" w:line="244" w:lineRule="auto"/>
        <w:ind w:right="0" w:hanging="421"/>
      </w:pPr>
      <w:r>
        <w:t xml:space="preserve">In the Processing Options set the Maximum Iterations at a high number such as </w:t>
      </w:r>
      <w:r>
        <w:rPr>
          <w:b/>
        </w:rPr>
        <w:t>25</w:t>
      </w:r>
      <w:r>
        <w:t>.  This may allow your process</w:t>
      </w:r>
      <w:r>
        <w:t xml:space="preserve"> to take more time, but it will not limit the accuracy described by your Convergence Threshold.</w:t>
      </w:r>
    </w:p>
    <w:p w14:paraId="27B83D68" w14:textId="25BBC986" w:rsidR="00C577A9" w:rsidRDefault="00211FD6">
      <w:pPr>
        <w:numPr>
          <w:ilvl w:val="0"/>
          <w:numId w:val="2"/>
        </w:numPr>
        <w:ind w:right="0" w:hanging="421"/>
      </w:pPr>
      <w:r>
        <w:t>The Convergence Threshold is the percentage of pixels that do not change classes between</w:t>
      </w:r>
      <w:r w:rsidR="001271F1">
        <w:t xml:space="preserve"> </w:t>
      </w:r>
      <w:r>
        <w:t>successive iterations.  Leave this and the Skip Factors as the defaults.</w:t>
      </w:r>
      <w:r>
        <w:t xml:space="preserve"> </w:t>
      </w:r>
    </w:p>
    <w:p w14:paraId="6218813E" w14:textId="77777777" w:rsidR="00C577A9" w:rsidRDefault="00211FD6">
      <w:pPr>
        <w:numPr>
          <w:ilvl w:val="0"/>
          <w:numId w:val="2"/>
        </w:numPr>
        <w:ind w:right="0" w:hanging="421"/>
      </w:pPr>
      <w:r>
        <w:t xml:space="preserve">Click on the </w:t>
      </w:r>
      <w:r>
        <w:rPr>
          <w:b/>
        </w:rPr>
        <w:t>OK</w:t>
      </w:r>
      <w:r>
        <w:t xml:space="preserve"> button.  The process status box will appear.  You can see the current </w:t>
      </w:r>
      <w:proofErr w:type="spellStart"/>
      <w:r>
        <w:t>Covergence</w:t>
      </w:r>
      <w:proofErr w:type="spellEnd"/>
      <w:r>
        <w:t xml:space="preserve"> and the number of iterations.  This can be closed when the job is done.</w:t>
      </w:r>
    </w:p>
    <w:p w14:paraId="612305C8" w14:textId="77777777" w:rsidR="00C577A9" w:rsidRDefault="00211FD6">
      <w:pPr>
        <w:numPr>
          <w:ilvl w:val="0"/>
          <w:numId w:val="2"/>
        </w:numPr>
        <w:ind w:right="0" w:hanging="421"/>
      </w:pPr>
      <w:r>
        <w:t xml:space="preserve">From the Viewer Tool Bar click on the </w:t>
      </w:r>
      <w:r>
        <w:rPr>
          <w:b/>
        </w:rPr>
        <w:t xml:space="preserve">Open Layer icon </w:t>
      </w:r>
      <w:r>
        <w:t>(top left).  Select the file yo</w:t>
      </w:r>
      <w:r>
        <w:t xml:space="preserve">u just created </w:t>
      </w:r>
      <w:proofErr w:type="spellStart"/>
      <w:r>
        <w:rPr>
          <w:b/>
        </w:rPr>
        <w:t>xiso.img</w:t>
      </w:r>
      <w:proofErr w:type="spellEnd"/>
      <w:r>
        <w:t xml:space="preserve"> and click </w:t>
      </w:r>
      <w:r>
        <w:rPr>
          <w:b/>
        </w:rPr>
        <w:t>OK</w:t>
      </w:r>
      <w:r>
        <w:t>.</w:t>
      </w:r>
    </w:p>
    <w:p w14:paraId="17A1B6D4" w14:textId="77777777" w:rsidR="00C577A9" w:rsidRDefault="00211FD6">
      <w:pPr>
        <w:numPr>
          <w:ilvl w:val="0"/>
          <w:numId w:val="2"/>
        </w:numPr>
        <w:ind w:right="0" w:hanging="421"/>
      </w:pPr>
      <w:r>
        <w:t xml:space="preserve">Select the </w:t>
      </w:r>
      <w:r>
        <w:rPr>
          <w:b/>
        </w:rPr>
        <w:t xml:space="preserve">Metadata icon </w:t>
      </w:r>
      <w:r>
        <w:t xml:space="preserve">and answer the following:  </w:t>
      </w:r>
      <w:r>
        <w:rPr>
          <w:b/>
        </w:rPr>
        <w:t>Question II-1</w:t>
      </w:r>
      <w:r>
        <w:t xml:space="preserve">.  Is the data file Thematic or Continuous?  </w:t>
      </w:r>
      <w:r>
        <w:rPr>
          <w:b/>
        </w:rPr>
        <w:t>Question II-2</w:t>
      </w:r>
      <w:r>
        <w:t>.  How many layers does this dataset have?  You can close the Information window after answerin</w:t>
      </w:r>
      <w:r>
        <w:t>g the questions.</w:t>
      </w:r>
    </w:p>
    <w:p w14:paraId="31EFAF72" w14:textId="77777777" w:rsidR="00C577A9" w:rsidRDefault="00211FD6">
      <w:pPr>
        <w:numPr>
          <w:ilvl w:val="0"/>
          <w:numId w:val="2"/>
        </w:numPr>
        <w:ind w:right="0" w:hanging="421"/>
      </w:pPr>
      <w:r>
        <w:lastRenderedPageBreak/>
        <w:t xml:space="preserve">You should still have </w:t>
      </w:r>
      <w:proofErr w:type="spellStart"/>
      <w:r>
        <w:rPr>
          <w:b/>
        </w:rPr>
        <w:t>xiso.img</w:t>
      </w:r>
      <w:proofErr w:type="spellEnd"/>
      <w:r>
        <w:t xml:space="preserve"> displayed in your viewer.  From the Viewer Contents Menu right click on the </w:t>
      </w:r>
      <w:proofErr w:type="spellStart"/>
      <w:r>
        <w:t>xiso.img</w:t>
      </w:r>
      <w:proofErr w:type="spellEnd"/>
      <w:r>
        <w:t xml:space="preserve"> file and select </w:t>
      </w:r>
      <w:r>
        <w:rPr>
          <w:b/>
        </w:rPr>
        <w:t>Raster/Table/Show Attributes</w:t>
      </w:r>
      <w:r>
        <w:t xml:space="preserve">.  </w:t>
      </w:r>
      <w:r>
        <w:rPr>
          <w:b/>
        </w:rPr>
        <w:t xml:space="preserve">Question II-3. </w:t>
      </w:r>
      <w:r>
        <w:t xml:space="preserve"> How many classes are in the classification? </w:t>
      </w:r>
    </w:p>
    <w:p w14:paraId="532A6661" w14:textId="77777777" w:rsidR="00C577A9" w:rsidRDefault="00211FD6">
      <w:pPr>
        <w:numPr>
          <w:ilvl w:val="0"/>
          <w:numId w:val="2"/>
        </w:numPr>
        <w:ind w:right="0" w:hanging="421"/>
      </w:pPr>
      <w:r>
        <w:t xml:space="preserve">From the </w:t>
      </w:r>
      <w:r>
        <w:rPr>
          <w:b/>
        </w:rPr>
        <w:t>Raster</w:t>
      </w:r>
      <w:r>
        <w:rPr>
          <w:b/>
        </w:rPr>
        <w:t xml:space="preserve"> Table </w:t>
      </w:r>
      <w:r>
        <w:t xml:space="preserve">Tool Bar click the </w:t>
      </w:r>
      <w:r>
        <w:rPr>
          <w:b/>
        </w:rPr>
        <w:t>Column Properties icon</w:t>
      </w:r>
      <w:r>
        <w:t xml:space="preserve">.  Adjust the order of the </w:t>
      </w:r>
      <w:proofErr w:type="spellStart"/>
      <w:r>
        <w:rPr>
          <w:b/>
        </w:rPr>
        <w:t>Class_Names</w:t>
      </w:r>
      <w:proofErr w:type="spellEnd"/>
      <w:r>
        <w:rPr>
          <w:b/>
        </w:rPr>
        <w:t xml:space="preserve"> </w:t>
      </w:r>
      <w:r>
        <w:t xml:space="preserve">column by selecting </w:t>
      </w:r>
      <w:proofErr w:type="spellStart"/>
      <w:r>
        <w:rPr>
          <w:b/>
        </w:rPr>
        <w:t>Class_Names</w:t>
      </w:r>
      <w:proofErr w:type="spellEnd"/>
      <w:r>
        <w:t xml:space="preserve"> from the Columns list and then clicking the </w:t>
      </w:r>
      <w:r>
        <w:rPr>
          <w:b/>
        </w:rPr>
        <w:t>Top</w:t>
      </w:r>
      <w:r>
        <w:t xml:space="preserve"> button.</w:t>
      </w:r>
    </w:p>
    <w:p w14:paraId="1CA67966" w14:textId="77777777" w:rsidR="00C577A9" w:rsidRDefault="00211FD6">
      <w:pPr>
        <w:numPr>
          <w:ilvl w:val="0"/>
          <w:numId w:val="2"/>
        </w:numPr>
        <w:ind w:right="0" w:hanging="421"/>
      </w:pPr>
      <w:r>
        <w:t xml:space="preserve">Change the Display Width of the </w:t>
      </w:r>
      <w:proofErr w:type="spellStart"/>
      <w:r>
        <w:rPr>
          <w:b/>
        </w:rPr>
        <w:t>Class_Names</w:t>
      </w:r>
      <w:proofErr w:type="spellEnd"/>
      <w:r>
        <w:t xml:space="preserve"> column by replacing with </w:t>
      </w:r>
      <w:r>
        <w:rPr>
          <w:b/>
        </w:rPr>
        <w:t>10</w:t>
      </w:r>
      <w:r>
        <w:t>.</w:t>
      </w:r>
    </w:p>
    <w:p w14:paraId="398BEF95" w14:textId="77777777" w:rsidR="00C577A9" w:rsidRDefault="00211FD6">
      <w:pPr>
        <w:numPr>
          <w:ilvl w:val="0"/>
          <w:numId w:val="2"/>
        </w:numPr>
        <w:ind w:right="0" w:hanging="421"/>
      </w:pPr>
      <w:r>
        <w:t xml:space="preserve">Now select the </w:t>
      </w:r>
      <w:r>
        <w:rPr>
          <w:b/>
        </w:rPr>
        <w:t xml:space="preserve">Color </w:t>
      </w:r>
      <w:r>
        <w:t xml:space="preserve">column and click the </w:t>
      </w:r>
      <w:r>
        <w:rPr>
          <w:b/>
        </w:rPr>
        <w:t>Up</w:t>
      </w:r>
      <w:r>
        <w:t xml:space="preserve"> button to make it second in the list.  Deselect the Show RGB check Box on the right of the dialog and click </w:t>
      </w:r>
      <w:r>
        <w:rPr>
          <w:b/>
        </w:rPr>
        <w:t>OK</w:t>
      </w:r>
      <w:r>
        <w:t>.</w:t>
      </w:r>
    </w:p>
    <w:p w14:paraId="48730371" w14:textId="77777777" w:rsidR="00C577A9" w:rsidRDefault="00211FD6">
      <w:pPr>
        <w:numPr>
          <w:ilvl w:val="0"/>
          <w:numId w:val="2"/>
        </w:numPr>
        <w:ind w:right="0" w:hanging="421"/>
      </w:pPr>
      <w:r>
        <w:t xml:space="preserve">Scroll up the </w:t>
      </w:r>
      <w:r>
        <w:rPr>
          <w:b/>
        </w:rPr>
        <w:t xml:space="preserve">Attribute Table </w:t>
      </w:r>
      <w:r>
        <w:t xml:space="preserve">so that all </w:t>
      </w:r>
      <w:proofErr w:type="gramStart"/>
      <w:r>
        <w:t>classes</w:t>
      </w:r>
      <w:proofErr w:type="gramEnd"/>
      <w:r>
        <w:t xml:space="preserve"> values can be seen.  </w:t>
      </w:r>
      <w:r>
        <w:rPr>
          <w:b/>
        </w:rPr>
        <w:t xml:space="preserve">Question II-4. </w:t>
      </w:r>
      <w:r>
        <w:t xml:space="preserve"> Check the Hi</w:t>
      </w:r>
      <w:r>
        <w:t>stogram column. Which class comprises the largest part of the scene?</w:t>
      </w:r>
    </w:p>
    <w:p w14:paraId="7F57D77F" w14:textId="77777777" w:rsidR="00C577A9" w:rsidRDefault="00211FD6">
      <w:pPr>
        <w:numPr>
          <w:ilvl w:val="0"/>
          <w:numId w:val="2"/>
        </w:numPr>
        <w:ind w:right="0" w:hanging="421"/>
      </w:pPr>
      <w:r>
        <w:t xml:space="preserve">You will now edit the </w:t>
      </w:r>
      <w:proofErr w:type="spellStart"/>
      <w:r>
        <w:t>Class_Names</w:t>
      </w:r>
      <w:proofErr w:type="spellEnd"/>
      <w:r>
        <w:t xml:space="preserve"> column and the </w:t>
      </w:r>
      <w:r>
        <w:rPr>
          <w:b/>
        </w:rPr>
        <w:t>Color</w:t>
      </w:r>
      <w:r>
        <w:t xml:space="preserve"> column.  You may use the </w:t>
      </w:r>
      <w:r>
        <w:rPr>
          <w:b/>
        </w:rPr>
        <w:t xml:space="preserve">Edit/Undo Last Edit icon </w:t>
      </w:r>
      <w:r>
        <w:t>(top left)</w:t>
      </w:r>
      <w:r>
        <w:rPr>
          <w:b/>
        </w:rPr>
        <w:t xml:space="preserve"> </w:t>
      </w:r>
      <w:r>
        <w:t>to undo a change, but this will only work for the last edit.</w:t>
      </w:r>
    </w:p>
    <w:p w14:paraId="67F30DFB" w14:textId="302EE2E3" w:rsidR="00C577A9" w:rsidRDefault="00211FD6">
      <w:pPr>
        <w:numPr>
          <w:ilvl w:val="0"/>
          <w:numId w:val="2"/>
        </w:numPr>
        <w:ind w:right="0" w:hanging="421"/>
      </w:pPr>
      <w:r>
        <w:t>A way of d</w:t>
      </w:r>
      <w:r>
        <w:t>ifferentiating pixels belonging to a certain class is to temporarily change their</w:t>
      </w:r>
      <w:r w:rsidR="001271F1">
        <w:t xml:space="preserve"> </w:t>
      </w:r>
      <w:r>
        <w:t xml:space="preserve">color.  Click on the Class 4 color patch and select </w:t>
      </w:r>
      <w:r>
        <w:rPr>
          <w:b/>
        </w:rPr>
        <w:t>Yellow</w:t>
      </w:r>
      <w:r>
        <w:t>.  This class stands out in the image as a water class.  You can now select a more appropriate color, like</w:t>
      </w:r>
      <w:r>
        <w:rPr>
          <w:b/>
        </w:rPr>
        <w:t xml:space="preserve"> Blue</w:t>
      </w:r>
      <w:r>
        <w:t xml:space="preserve">.  In </w:t>
      </w:r>
      <w:r>
        <w:t xml:space="preserve">the Class 4 </w:t>
      </w:r>
      <w:proofErr w:type="spellStart"/>
      <w:r>
        <w:t>Class_Names</w:t>
      </w:r>
      <w:proofErr w:type="spellEnd"/>
      <w:r>
        <w:t xml:space="preserve"> column enter </w:t>
      </w:r>
      <w:r>
        <w:rPr>
          <w:b/>
        </w:rPr>
        <w:t>Clear Water</w:t>
      </w:r>
      <w:r>
        <w:t>.</w:t>
      </w:r>
    </w:p>
    <w:p w14:paraId="726C5748" w14:textId="11C2E3B4" w:rsidR="00C577A9" w:rsidRDefault="00211FD6">
      <w:pPr>
        <w:numPr>
          <w:ilvl w:val="0"/>
          <w:numId w:val="2"/>
        </w:numPr>
        <w:ind w:right="0" w:hanging="421"/>
      </w:pPr>
      <w:r>
        <w:t>Repeat this process for the remaining 14 classes, selecting appropriate colors and names.</w:t>
      </w:r>
      <w:r w:rsidR="001271F1">
        <w:t xml:space="preserve"> </w:t>
      </w:r>
      <w:r>
        <w:t>The following are possible classes, but you are not restricted to these:  silted water, shadow, mixed forest, cleared forest, agriculture, urban, sand, roads, bare soi</w:t>
      </w:r>
      <w:r>
        <w:t xml:space="preserve">l.  </w:t>
      </w:r>
      <w:r>
        <w:rPr>
          <w:b/>
        </w:rPr>
        <w:t xml:space="preserve">Question II-5. </w:t>
      </w:r>
      <w:r>
        <w:t xml:space="preserve"> What type of ancillary data could help you with this classification?</w:t>
      </w:r>
    </w:p>
    <w:p w14:paraId="415D6416" w14:textId="77777777" w:rsidR="00C577A9" w:rsidRDefault="00211FD6">
      <w:pPr>
        <w:numPr>
          <w:ilvl w:val="0"/>
          <w:numId w:val="2"/>
        </w:numPr>
        <w:ind w:right="0" w:hanging="421"/>
      </w:pPr>
      <w:r>
        <w:t xml:space="preserve">When you have labeled and colored all 15 classes, select the </w:t>
      </w:r>
      <w:r>
        <w:rPr>
          <w:b/>
        </w:rPr>
        <w:t xml:space="preserve">Save icon </w:t>
      </w:r>
      <w:r>
        <w:t xml:space="preserve">and </w:t>
      </w:r>
      <w:r>
        <w:rPr>
          <w:b/>
        </w:rPr>
        <w:t>Close</w:t>
      </w:r>
      <w:r>
        <w:t xml:space="preserve"> the Attribute Table.  This will save your classification work within the </w:t>
      </w:r>
      <w:proofErr w:type="spellStart"/>
      <w:r>
        <w:rPr>
          <w:b/>
        </w:rPr>
        <w:t>xiso.img</w:t>
      </w:r>
      <w:proofErr w:type="spellEnd"/>
      <w:r>
        <w:t xml:space="preserve"> file</w:t>
      </w:r>
      <w:r>
        <w:t>.</w:t>
      </w:r>
    </w:p>
    <w:p w14:paraId="36D56E71" w14:textId="4AEA94E1" w:rsidR="00C577A9" w:rsidRDefault="001271F1">
      <w:pPr>
        <w:numPr>
          <w:ilvl w:val="0"/>
          <w:numId w:val="2"/>
        </w:numPr>
        <w:ind w:right="0" w:hanging="421"/>
      </w:pPr>
      <w:r>
        <w:t>Turn in</w:t>
      </w:r>
      <w:r w:rsidR="00211FD6">
        <w:t xml:space="preserve"> your completed  </w:t>
      </w:r>
      <w:proofErr w:type="spellStart"/>
      <w:r w:rsidR="00211FD6">
        <w:rPr>
          <w:b/>
        </w:rPr>
        <w:t>xiso.img</w:t>
      </w:r>
      <w:proofErr w:type="spellEnd"/>
      <w:r w:rsidR="00211FD6">
        <w:t xml:space="preserve"> and </w:t>
      </w:r>
      <w:proofErr w:type="spellStart"/>
      <w:r w:rsidR="00211FD6">
        <w:rPr>
          <w:b/>
        </w:rPr>
        <w:t>xiso.rrd</w:t>
      </w:r>
      <w:proofErr w:type="spellEnd"/>
      <w:r w:rsidR="00211FD6">
        <w:t xml:space="preserve"> files</w:t>
      </w:r>
      <w:r w:rsidR="00211FD6">
        <w:t>, along with the answers to the questions in a WORD file</w:t>
      </w:r>
      <w:r w:rsidR="00211FD6">
        <w:t>.</w:t>
      </w:r>
    </w:p>
    <w:p w14:paraId="34FAC5B6" w14:textId="77777777" w:rsidR="00C577A9" w:rsidRDefault="00C577A9">
      <w:pPr>
        <w:sectPr w:rsidR="00C577A9">
          <w:headerReference w:type="even" r:id="rId7"/>
          <w:headerReference w:type="default" r:id="rId8"/>
          <w:headerReference w:type="first" r:id="rId9"/>
          <w:pgSz w:w="12240" w:h="15840"/>
          <w:pgMar w:top="1536" w:right="1447" w:bottom="1537" w:left="1440" w:header="720" w:footer="720" w:gutter="0"/>
          <w:cols w:space="720"/>
          <w:titlePg/>
        </w:sectPr>
      </w:pPr>
    </w:p>
    <w:p w14:paraId="137F96BC" w14:textId="77777777" w:rsidR="00C577A9" w:rsidRDefault="00211FD6">
      <w:pPr>
        <w:spacing w:after="0" w:line="259" w:lineRule="auto"/>
        <w:ind w:left="0" w:right="0" w:firstLine="0"/>
      </w:pPr>
      <w:r>
        <w:rPr>
          <w:rFonts w:ascii="Calibri" w:eastAsia="Calibri" w:hAnsi="Calibri" w:cs="Calibri"/>
          <w:noProof/>
          <w:sz w:val="22"/>
        </w:rPr>
        <w:lastRenderedPageBreak/>
        <mc:AlternateContent>
          <mc:Choice Requires="wpg">
            <w:drawing>
              <wp:inline distT="0" distB="0" distL="0" distR="0" wp14:anchorId="3042FA4F" wp14:editId="14897E0C">
                <wp:extent cx="5848350" cy="6608064"/>
                <wp:effectExtent l="0" t="0" r="0" b="0"/>
                <wp:docPr id="3875" name="Group 3875"/>
                <wp:cNvGraphicFramePr/>
                <a:graphic xmlns:a="http://schemas.openxmlformats.org/drawingml/2006/main">
                  <a:graphicData uri="http://schemas.microsoft.com/office/word/2010/wordprocessingGroup">
                    <wpg:wgp>
                      <wpg:cNvGrpSpPr/>
                      <wpg:grpSpPr>
                        <a:xfrm>
                          <a:off x="0" y="0"/>
                          <a:ext cx="5848350" cy="6608064"/>
                          <a:chOff x="0" y="0"/>
                          <a:chExt cx="5848350" cy="6608064"/>
                        </a:xfrm>
                      </wpg:grpSpPr>
                      <wps:wsp>
                        <wps:cNvPr id="462" name="Rectangle 462"/>
                        <wps:cNvSpPr/>
                        <wps:spPr>
                          <a:xfrm>
                            <a:off x="0" y="57074"/>
                            <a:ext cx="2010908" cy="184246"/>
                          </a:xfrm>
                          <a:prstGeom prst="rect">
                            <a:avLst/>
                          </a:prstGeom>
                          <a:ln>
                            <a:noFill/>
                          </a:ln>
                        </wps:spPr>
                        <wps:txbx>
                          <w:txbxContent>
                            <w:p w14:paraId="3081C253" w14:textId="77777777" w:rsidR="00C577A9" w:rsidRDefault="00211FD6">
                              <w:pPr>
                                <w:spacing w:after="160" w:line="259" w:lineRule="auto"/>
                                <w:ind w:left="0" w:right="0" w:firstLine="0"/>
                              </w:pPr>
                              <w:r>
                                <w:t>Geography (GEOG) 403</w:t>
                              </w:r>
                            </w:p>
                          </w:txbxContent>
                        </wps:txbx>
                        <wps:bodyPr horzOverflow="overflow" vert="horz" lIns="0" tIns="0" rIns="0" bIns="0" rtlCol="0">
                          <a:noAutofit/>
                        </wps:bodyPr>
                      </wps:wsp>
                      <wps:wsp>
                        <wps:cNvPr id="463" name="Rectangle 463"/>
                        <wps:cNvSpPr/>
                        <wps:spPr>
                          <a:xfrm>
                            <a:off x="1512722" y="57019"/>
                            <a:ext cx="363427" cy="184382"/>
                          </a:xfrm>
                          <a:prstGeom prst="rect">
                            <a:avLst/>
                          </a:prstGeom>
                          <a:ln>
                            <a:noFill/>
                          </a:ln>
                        </wps:spPr>
                        <wps:txbx>
                          <w:txbxContent>
                            <w:p w14:paraId="545978B0" w14:textId="77777777" w:rsidR="00C577A9" w:rsidRDefault="00211FD6">
                              <w:pPr>
                                <w:spacing w:after="160" w:line="259" w:lineRule="auto"/>
                                <w:ind w:left="0" w:right="0" w:firstLine="0"/>
                              </w:pPr>
                              <w:r>
                                <w:t>/704</w:t>
                              </w:r>
                            </w:p>
                          </w:txbxContent>
                        </wps:txbx>
                        <wps:bodyPr horzOverflow="overflow" vert="horz" lIns="0" tIns="0" rIns="0" bIns="0" rtlCol="0">
                          <a:noAutofit/>
                        </wps:bodyPr>
                      </wps:wsp>
                      <wps:wsp>
                        <wps:cNvPr id="464" name="Rectangle 464"/>
                        <wps:cNvSpPr/>
                        <wps:spPr>
                          <a:xfrm>
                            <a:off x="1786738" y="57074"/>
                            <a:ext cx="914546" cy="184246"/>
                          </a:xfrm>
                          <a:prstGeom prst="rect">
                            <a:avLst/>
                          </a:prstGeom>
                          <a:ln>
                            <a:noFill/>
                          </a:ln>
                        </wps:spPr>
                        <wps:txbx>
                          <w:txbxContent>
                            <w:p w14:paraId="196A1FF8" w14:textId="77777777" w:rsidR="00C577A9" w:rsidRDefault="00211FD6">
                              <w:pPr>
                                <w:spacing w:after="160" w:line="259" w:lineRule="auto"/>
                                <w:ind w:left="0" w:right="0" w:firstLine="0"/>
                              </w:pPr>
                              <w:r>
                                <w:t xml:space="preserve"> Lab Eight </w:t>
                              </w:r>
                            </w:p>
                          </w:txbxContent>
                        </wps:txbx>
                        <wps:bodyPr horzOverflow="overflow" vert="horz" lIns="0" tIns="0" rIns="0" bIns="0" rtlCol="0">
                          <a:noAutofit/>
                        </wps:bodyPr>
                      </wps:wsp>
                      <pic:pic xmlns:pic="http://schemas.openxmlformats.org/drawingml/2006/picture">
                        <pic:nvPicPr>
                          <pic:cNvPr id="466" name="Picture 466"/>
                          <pic:cNvPicPr/>
                        </pic:nvPicPr>
                        <pic:blipFill>
                          <a:blip r:embed="rId10"/>
                          <a:stretch>
                            <a:fillRect/>
                          </a:stretch>
                        </pic:blipFill>
                        <pic:spPr>
                          <a:xfrm>
                            <a:off x="2286" y="0"/>
                            <a:ext cx="5846064" cy="6608064"/>
                          </a:xfrm>
                          <a:prstGeom prst="rect">
                            <a:avLst/>
                          </a:prstGeom>
                        </pic:spPr>
                      </pic:pic>
                    </wpg:wgp>
                  </a:graphicData>
                </a:graphic>
              </wp:inline>
            </w:drawing>
          </mc:Choice>
          <mc:Fallback xmlns:a="http://schemas.openxmlformats.org/drawingml/2006/main">
            <w:pict>
              <v:group id="Group 3875" style="width:460.5pt;height:520.32pt;mso-position-horizontal-relative:char;mso-position-vertical-relative:line" coordsize="58483,66080">
                <v:rect id="Rectangle 462" style="position:absolute;width:20109;height:1842;left:0;top:570;" filled="f" stroked="f">
                  <v:textbox inset="0,0,0,0">
                    <w:txbxContent>
                      <w:p>
                        <w:pPr>
                          <w:spacing w:before="0" w:after="160" w:line="259" w:lineRule="auto"/>
                          <w:ind w:left="0" w:right="0" w:firstLine="0"/>
                        </w:pPr>
                        <w:r>
                          <w:rPr/>
                          <w:t xml:space="preserve">Geography (GEOG) 403</w:t>
                        </w:r>
                      </w:p>
                    </w:txbxContent>
                  </v:textbox>
                </v:rect>
                <v:rect id="Rectangle 463" style="position:absolute;width:3634;height:1843;left:15127;top:570;" filled="f" stroked="f">
                  <v:textbox inset="0,0,0,0">
                    <w:txbxContent>
                      <w:p>
                        <w:pPr>
                          <w:spacing w:before="0" w:after="160" w:line="259" w:lineRule="auto"/>
                          <w:ind w:left="0" w:right="0" w:firstLine="0"/>
                        </w:pPr>
                        <w:r>
                          <w:rPr>
                            <w:rFonts w:cs="Times New Roman" w:hAnsi="Times New Roman" w:eastAsia="Times New Roman" w:ascii="Times New Roman"/>
                          </w:rPr>
                          <w:t xml:space="preserve">/704</w:t>
                        </w:r>
                      </w:p>
                    </w:txbxContent>
                  </v:textbox>
                </v:rect>
                <v:rect id="Rectangle 464" style="position:absolute;width:9145;height:1842;left:17867;top:570;" filled="f" stroked="f">
                  <v:textbox inset="0,0,0,0">
                    <w:txbxContent>
                      <w:p>
                        <w:pPr>
                          <w:spacing w:before="0" w:after="160" w:line="259" w:lineRule="auto"/>
                          <w:ind w:left="0" w:right="0" w:firstLine="0"/>
                        </w:pPr>
                        <w:r>
                          <w:rPr/>
                          <w:t xml:space="preserve"> Lab Eight </w:t>
                        </w:r>
                      </w:p>
                    </w:txbxContent>
                  </v:textbox>
                </v:rect>
                <v:shape id="Picture 466" style="position:absolute;width:58460;height:66080;left:22;top:0;" filled="f">
                  <v:imagedata r:id="rId11"/>
                </v:shape>
              </v:group>
            </w:pict>
          </mc:Fallback>
        </mc:AlternateContent>
      </w:r>
    </w:p>
    <w:p w14:paraId="20C665F1" w14:textId="77777777" w:rsidR="00C577A9" w:rsidRDefault="00211FD6">
      <w:pPr>
        <w:spacing w:after="11"/>
        <w:ind w:left="-15" w:right="0" w:firstLine="0"/>
      </w:pPr>
      <w:r>
        <w:t>Geography (GEOG) 403</w:t>
      </w:r>
      <w:r>
        <w:t>/704</w:t>
      </w:r>
      <w:r>
        <w:t xml:space="preserve"> Lab Eight </w:t>
      </w:r>
    </w:p>
    <w:p w14:paraId="76419881" w14:textId="77777777" w:rsidR="00C577A9" w:rsidRDefault="00211FD6">
      <w:pPr>
        <w:spacing w:after="0" w:line="259" w:lineRule="auto"/>
        <w:ind w:left="-13" w:right="0" w:firstLine="0"/>
      </w:pPr>
      <w:r>
        <w:rPr>
          <w:noProof/>
        </w:rPr>
        <w:lastRenderedPageBreak/>
        <w:drawing>
          <wp:inline distT="0" distB="0" distL="0" distR="0" wp14:anchorId="79B54190" wp14:editId="39A11BC9">
            <wp:extent cx="5884165" cy="6112764"/>
            <wp:effectExtent l="0" t="0" r="0" b="0"/>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12"/>
                    <a:stretch>
                      <a:fillRect/>
                    </a:stretch>
                  </pic:blipFill>
                  <pic:spPr>
                    <a:xfrm>
                      <a:off x="0" y="0"/>
                      <a:ext cx="5884165" cy="6112764"/>
                    </a:xfrm>
                    <a:prstGeom prst="rect">
                      <a:avLst/>
                    </a:prstGeom>
                  </pic:spPr>
                </pic:pic>
              </a:graphicData>
            </a:graphic>
          </wp:inline>
        </w:drawing>
      </w:r>
    </w:p>
    <w:p w14:paraId="4D84716B" w14:textId="77777777" w:rsidR="00C577A9" w:rsidRDefault="00211FD6">
      <w:pPr>
        <w:spacing w:after="0" w:line="259" w:lineRule="auto"/>
        <w:ind w:left="0" w:right="0" w:firstLine="0"/>
      </w:pPr>
      <w:r>
        <w:rPr>
          <w:rFonts w:ascii="Calibri" w:eastAsia="Calibri" w:hAnsi="Calibri" w:cs="Calibri"/>
          <w:noProof/>
          <w:sz w:val="22"/>
        </w:rPr>
        <w:lastRenderedPageBreak/>
        <mc:AlternateContent>
          <mc:Choice Requires="wpg">
            <w:drawing>
              <wp:inline distT="0" distB="0" distL="0" distR="0" wp14:anchorId="74B3CC34" wp14:editId="30ADCD18">
                <wp:extent cx="5894071" cy="5487924"/>
                <wp:effectExtent l="0" t="0" r="0" b="0"/>
                <wp:docPr id="3951" name="Group 3951"/>
                <wp:cNvGraphicFramePr/>
                <a:graphic xmlns:a="http://schemas.openxmlformats.org/drawingml/2006/main">
                  <a:graphicData uri="http://schemas.microsoft.com/office/word/2010/wordprocessingGroup">
                    <wpg:wgp>
                      <wpg:cNvGrpSpPr/>
                      <wpg:grpSpPr>
                        <a:xfrm>
                          <a:off x="0" y="0"/>
                          <a:ext cx="5894071" cy="5487924"/>
                          <a:chOff x="0" y="0"/>
                          <a:chExt cx="5894071" cy="5487924"/>
                        </a:xfrm>
                      </wpg:grpSpPr>
                      <wps:wsp>
                        <wps:cNvPr id="476" name="Rectangle 476"/>
                        <wps:cNvSpPr/>
                        <wps:spPr>
                          <a:xfrm>
                            <a:off x="0" y="57074"/>
                            <a:ext cx="2010908" cy="184246"/>
                          </a:xfrm>
                          <a:prstGeom prst="rect">
                            <a:avLst/>
                          </a:prstGeom>
                          <a:ln>
                            <a:noFill/>
                          </a:ln>
                        </wps:spPr>
                        <wps:txbx>
                          <w:txbxContent>
                            <w:p w14:paraId="53D874F7" w14:textId="77777777" w:rsidR="00C577A9" w:rsidRDefault="00211FD6">
                              <w:pPr>
                                <w:spacing w:after="160" w:line="259" w:lineRule="auto"/>
                                <w:ind w:left="0" w:right="0" w:firstLine="0"/>
                              </w:pPr>
                              <w:r>
                                <w:t>Geography (GEOG) 403</w:t>
                              </w:r>
                            </w:p>
                          </w:txbxContent>
                        </wps:txbx>
                        <wps:bodyPr horzOverflow="overflow" vert="horz" lIns="0" tIns="0" rIns="0" bIns="0" rtlCol="0">
                          <a:noAutofit/>
                        </wps:bodyPr>
                      </wps:wsp>
                      <wps:wsp>
                        <wps:cNvPr id="477" name="Rectangle 477"/>
                        <wps:cNvSpPr/>
                        <wps:spPr>
                          <a:xfrm>
                            <a:off x="1512722" y="57019"/>
                            <a:ext cx="363427" cy="184382"/>
                          </a:xfrm>
                          <a:prstGeom prst="rect">
                            <a:avLst/>
                          </a:prstGeom>
                          <a:ln>
                            <a:noFill/>
                          </a:ln>
                        </wps:spPr>
                        <wps:txbx>
                          <w:txbxContent>
                            <w:p w14:paraId="1342FD17" w14:textId="77777777" w:rsidR="00C577A9" w:rsidRDefault="00211FD6">
                              <w:pPr>
                                <w:spacing w:after="160" w:line="259" w:lineRule="auto"/>
                                <w:ind w:left="0" w:right="0" w:firstLine="0"/>
                              </w:pPr>
                              <w:r>
                                <w:t>/704</w:t>
                              </w:r>
                            </w:p>
                          </w:txbxContent>
                        </wps:txbx>
                        <wps:bodyPr horzOverflow="overflow" vert="horz" lIns="0" tIns="0" rIns="0" bIns="0" rtlCol="0">
                          <a:noAutofit/>
                        </wps:bodyPr>
                      </wps:wsp>
                      <wps:wsp>
                        <wps:cNvPr id="478" name="Rectangle 478"/>
                        <wps:cNvSpPr/>
                        <wps:spPr>
                          <a:xfrm>
                            <a:off x="1786738" y="57074"/>
                            <a:ext cx="914546" cy="184246"/>
                          </a:xfrm>
                          <a:prstGeom prst="rect">
                            <a:avLst/>
                          </a:prstGeom>
                          <a:ln>
                            <a:noFill/>
                          </a:ln>
                        </wps:spPr>
                        <wps:txbx>
                          <w:txbxContent>
                            <w:p w14:paraId="2FE670A7" w14:textId="77777777" w:rsidR="00C577A9" w:rsidRDefault="00211FD6">
                              <w:pPr>
                                <w:spacing w:after="160" w:line="259" w:lineRule="auto"/>
                                <w:ind w:left="0" w:right="0" w:firstLine="0"/>
                              </w:pPr>
                              <w:r>
                                <w:t xml:space="preserve"> Lab Eight </w:t>
                              </w:r>
                            </w:p>
                          </w:txbxContent>
                        </wps:txbx>
                        <wps:bodyPr horzOverflow="overflow" vert="horz" lIns="0" tIns="0" rIns="0" bIns="0" rtlCol="0">
                          <a:noAutofit/>
                        </wps:bodyPr>
                      </wps:wsp>
                      <pic:pic xmlns:pic="http://schemas.openxmlformats.org/drawingml/2006/picture">
                        <pic:nvPicPr>
                          <pic:cNvPr id="480" name="Picture 480"/>
                          <pic:cNvPicPr/>
                        </pic:nvPicPr>
                        <pic:blipFill>
                          <a:blip r:embed="rId13"/>
                          <a:stretch>
                            <a:fillRect/>
                          </a:stretch>
                        </pic:blipFill>
                        <pic:spPr>
                          <a:xfrm>
                            <a:off x="2286" y="0"/>
                            <a:ext cx="5891785" cy="5487924"/>
                          </a:xfrm>
                          <a:prstGeom prst="rect">
                            <a:avLst/>
                          </a:prstGeom>
                        </pic:spPr>
                      </pic:pic>
                    </wpg:wgp>
                  </a:graphicData>
                </a:graphic>
              </wp:inline>
            </w:drawing>
          </mc:Choice>
          <mc:Fallback xmlns:a="http://schemas.openxmlformats.org/drawingml/2006/main">
            <w:pict>
              <v:group id="Group 3951" style="width:464.1pt;height:432.12pt;mso-position-horizontal-relative:char;mso-position-vertical-relative:line" coordsize="58940,54879">
                <v:rect id="Rectangle 476" style="position:absolute;width:20109;height:1842;left:0;top:570;" filled="f" stroked="f">
                  <v:textbox inset="0,0,0,0">
                    <w:txbxContent>
                      <w:p>
                        <w:pPr>
                          <w:spacing w:before="0" w:after="160" w:line="259" w:lineRule="auto"/>
                          <w:ind w:left="0" w:right="0" w:firstLine="0"/>
                        </w:pPr>
                        <w:r>
                          <w:rPr/>
                          <w:t xml:space="preserve">Geography (GEOG) 403</w:t>
                        </w:r>
                      </w:p>
                    </w:txbxContent>
                  </v:textbox>
                </v:rect>
                <v:rect id="Rectangle 477" style="position:absolute;width:3634;height:1843;left:15127;top:570;" filled="f" stroked="f">
                  <v:textbox inset="0,0,0,0">
                    <w:txbxContent>
                      <w:p>
                        <w:pPr>
                          <w:spacing w:before="0" w:after="160" w:line="259" w:lineRule="auto"/>
                          <w:ind w:left="0" w:right="0" w:firstLine="0"/>
                        </w:pPr>
                        <w:r>
                          <w:rPr>
                            <w:rFonts w:cs="Times New Roman" w:hAnsi="Times New Roman" w:eastAsia="Times New Roman" w:ascii="Times New Roman"/>
                          </w:rPr>
                          <w:t xml:space="preserve">/704</w:t>
                        </w:r>
                      </w:p>
                    </w:txbxContent>
                  </v:textbox>
                </v:rect>
                <v:rect id="Rectangle 478" style="position:absolute;width:9145;height:1842;left:17867;top:570;" filled="f" stroked="f">
                  <v:textbox inset="0,0,0,0">
                    <w:txbxContent>
                      <w:p>
                        <w:pPr>
                          <w:spacing w:before="0" w:after="160" w:line="259" w:lineRule="auto"/>
                          <w:ind w:left="0" w:right="0" w:firstLine="0"/>
                        </w:pPr>
                        <w:r>
                          <w:rPr/>
                          <w:t xml:space="preserve"> Lab Eight </w:t>
                        </w:r>
                      </w:p>
                    </w:txbxContent>
                  </v:textbox>
                </v:rect>
                <v:shape id="Picture 480" style="position:absolute;width:58917;height:54879;left:22;top:0;" filled="f">
                  <v:imagedata r:id="rId14"/>
                </v:shape>
              </v:group>
            </w:pict>
          </mc:Fallback>
        </mc:AlternateContent>
      </w:r>
    </w:p>
    <w:p w14:paraId="6CFFE6B7" w14:textId="77777777" w:rsidR="00C577A9" w:rsidRDefault="00211FD6">
      <w:pPr>
        <w:spacing w:after="0" w:line="259" w:lineRule="auto"/>
        <w:ind w:left="0" w:right="0" w:firstLine="0"/>
      </w:pPr>
      <w:r>
        <w:rPr>
          <w:rFonts w:ascii="Calibri" w:eastAsia="Calibri" w:hAnsi="Calibri" w:cs="Calibri"/>
          <w:noProof/>
          <w:sz w:val="22"/>
        </w:rPr>
        <w:lastRenderedPageBreak/>
        <mc:AlternateContent>
          <mc:Choice Requires="wpg">
            <w:drawing>
              <wp:inline distT="0" distB="0" distL="0" distR="0" wp14:anchorId="16A1E245" wp14:editId="5B722EA8">
                <wp:extent cx="5855971" cy="6501384"/>
                <wp:effectExtent l="0" t="0" r="0" b="0"/>
                <wp:docPr id="3923" name="Group 3923"/>
                <wp:cNvGraphicFramePr/>
                <a:graphic xmlns:a="http://schemas.openxmlformats.org/drawingml/2006/main">
                  <a:graphicData uri="http://schemas.microsoft.com/office/word/2010/wordprocessingGroup">
                    <wpg:wgp>
                      <wpg:cNvGrpSpPr/>
                      <wpg:grpSpPr>
                        <a:xfrm>
                          <a:off x="0" y="0"/>
                          <a:ext cx="5855971" cy="6501384"/>
                          <a:chOff x="0" y="0"/>
                          <a:chExt cx="5855971" cy="6501384"/>
                        </a:xfrm>
                      </wpg:grpSpPr>
                      <wps:wsp>
                        <wps:cNvPr id="483" name="Rectangle 483"/>
                        <wps:cNvSpPr/>
                        <wps:spPr>
                          <a:xfrm>
                            <a:off x="0" y="57074"/>
                            <a:ext cx="2010908" cy="184246"/>
                          </a:xfrm>
                          <a:prstGeom prst="rect">
                            <a:avLst/>
                          </a:prstGeom>
                          <a:ln>
                            <a:noFill/>
                          </a:ln>
                        </wps:spPr>
                        <wps:txbx>
                          <w:txbxContent>
                            <w:p w14:paraId="606243B2" w14:textId="77777777" w:rsidR="00C577A9" w:rsidRDefault="00211FD6">
                              <w:pPr>
                                <w:spacing w:after="160" w:line="259" w:lineRule="auto"/>
                                <w:ind w:left="0" w:right="0" w:firstLine="0"/>
                              </w:pPr>
                              <w:r>
                                <w:t>Geography (GEOG) 403</w:t>
                              </w:r>
                            </w:p>
                          </w:txbxContent>
                        </wps:txbx>
                        <wps:bodyPr horzOverflow="overflow" vert="horz" lIns="0" tIns="0" rIns="0" bIns="0" rtlCol="0">
                          <a:noAutofit/>
                        </wps:bodyPr>
                      </wps:wsp>
                      <wps:wsp>
                        <wps:cNvPr id="484" name="Rectangle 484"/>
                        <wps:cNvSpPr/>
                        <wps:spPr>
                          <a:xfrm>
                            <a:off x="1512722" y="57019"/>
                            <a:ext cx="363427" cy="184382"/>
                          </a:xfrm>
                          <a:prstGeom prst="rect">
                            <a:avLst/>
                          </a:prstGeom>
                          <a:ln>
                            <a:noFill/>
                          </a:ln>
                        </wps:spPr>
                        <wps:txbx>
                          <w:txbxContent>
                            <w:p w14:paraId="0D39A150" w14:textId="77777777" w:rsidR="00C577A9" w:rsidRDefault="00211FD6">
                              <w:pPr>
                                <w:spacing w:after="160" w:line="259" w:lineRule="auto"/>
                                <w:ind w:left="0" w:right="0" w:firstLine="0"/>
                              </w:pPr>
                              <w:r>
                                <w:t>/704</w:t>
                              </w:r>
                            </w:p>
                          </w:txbxContent>
                        </wps:txbx>
                        <wps:bodyPr horzOverflow="overflow" vert="horz" lIns="0" tIns="0" rIns="0" bIns="0" rtlCol="0">
                          <a:noAutofit/>
                        </wps:bodyPr>
                      </wps:wsp>
                      <wps:wsp>
                        <wps:cNvPr id="485" name="Rectangle 485"/>
                        <wps:cNvSpPr/>
                        <wps:spPr>
                          <a:xfrm>
                            <a:off x="1786738" y="57074"/>
                            <a:ext cx="914546" cy="184246"/>
                          </a:xfrm>
                          <a:prstGeom prst="rect">
                            <a:avLst/>
                          </a:prstGeom>
                          <a:ln>
                            <a:noFill/>
                          </a:ln>
                        </wps:spPr>
                        <wps:txbx>
                          <w:txbxContent>
                            <w:p w14:paraId="2B52CD6D" w14:textId="77777777" w:rsidR="00C577A9" w:rsidRDefault="00211FD6">
                              <w:pPr>
                                <w:spacing w:after="160" w:line="259" w:lineRule="auto"/>
                                <w:ind w:left="0" w:right="0" w:firstLine="0"/>
                              </w:pPr>
                              <w:r>
                                <w:t xml:space="preserve"> Lab Eight </w:t>
                              </w:r>
                            </w:p>
                          </w:txbxContent>
                        </wps:txbx>
                        <wps:bodyPr horzOverflow="overflow" vert="horz" lIns="0" tIns="0" rIns="0" bIns="0" rtlCol="0">
                          <a:noAutofit/>
                        </wps:bodyPr>
                      </wps:wsp>
                      <pic:pic xmlns:pic="http://schemas.openxmlformats.org/drawingml/2006/picture">
                        <pic:nvPicPr>
                          <pic:cNvPr id="487" name="Picture 487"/>
                          <pic:cNvPicPr/>
                        </pic:nvPicPr>
                        <pic:blipFill>
                          <a:blip r:embed="rId15"/>
                          <a:stretch>
                            <a:fillRect/>
                          </a:stretch>
                        </pic:blipFill>
                        <pic:spPr>
                          <a:xfrm>
                            <a:off x="2286" y="0"/>
                            <a:ext cx="5853685" cy="6501384"/>
                          </a:xfrm>
                          <a:prstGeom prst="rect">
                            <a:avLst/>
                          </a:prstGeom>
                        </pic:spPr>
                      </pic:pic>
                    </wpg:wgp>
                  </a:graphicData>
                </a:graphic>
              </wp:inline>
            </w:drawing>
          </mc:Choice>
          <mc:Fallback xmlns:a="http://schemas.openxmlformats.org/drawingml/2006/main">
            <w:pict>
              <v:group id="Group 3923" style="width:461.1pt;height:511.92pt;mso-position-horizontal-relative:char;mso-position-vertical-relative:line" coordsize="58559,65013">
                <v:rect id="Rectangle 483" style="position:absolute;width:20109;height:1842;left:0;top:570;" filled="f" stroked="f">
                  <v:textbox inset="0,0,0,0">
                    <w:txbxContent>
                      <w:p>
                        <w:pPr>
                          <w:spacing w:before="0" w:after="160" w:line="259" w:lineRule="auto"/>
                          <w:ind w:left="0" w:right="0" w:firstLine="0"/>
                        </w:pPr>
                        <w:r>
                          <w:rPr/>
                          <w:t xml:space="preserve">Geography (GEOG) 403</w:t>
                        </w:r>
                      </w:p>
                    </w:txbxContent>
                  </v:textbox>
                </v:rect>
                <v:rect id="Rectangle 484" style="position:absolute;width:3634;height:1843;left:15127;top:570;" filled="f" stroked="f">
                  <v:textbox inset="0,0,0,0">
                    <w:txbxContent>
                      <w:p>
                        <w:pPr>
                          <w:spacing w:before="0" w:after="160" w:line="259" w:lineRule="auto"/>
                          <w:ind w:left="0" w:right="0" w:firstLine="0"/>
                        </w:pPr>
                        <w:r>
                          <w:rPr>
                            <w:rFonts w:cs="Times New Roman" w:hAnsi="Times New Roman" w:eastAsia="Times New Roman" w:ascii="Times New Roman"/>
                          </w:rPr>
                          <w:t xml:space="preserve">/704</w:t>
                        </w:r>
                      </w:p>
                    </w:txbxContent>
                  </v:textbox>
                </v:rect>
                <v:rect id="Rectangle 485" style="position:absolute;width:9145;height:1842;left:17867;top:570;" filled="f" stroked="f">
                  <v:textbox inset="0,0,0,0">
                    <w:txbxContent>
                      <w:p>
                        <w:pPr>
                          <w:spacing w:before="0" w:after="160" w:line="259" w:lineRule="auto"/>
                          <w:ind w:left="0" w:right="0" w:firstLine="0"/>
                        </w:pPr>
                        <w:r>
                          <w:rPr/>
                          <w:t xml:space="preserve"> Lab Eight </w:t>
                        </w:r>
                      </w:p>
                    </w:txbxContent>
                  </v:textbox>
                </v:rect>
                <v:shape id="Picture 487" style="position:absolute;width:58536;height:65013;left:22;top:0;" filled="f">
                  <v:imagedata r:id="rId16"/>
                </v:shape>
              </v:group>
            </w:pict>
          </mc:Fallback>
        </mc:AlternateContent>
      </w:r>
    </w:p>
    <w:sectPr w:rsidR="00C577A9">
      <w:headerReference w:type="even" r:id="rId17"/>
      <w:headerReference w:type="default" r:id="rId18"/>
      <w:headerReference w:type="first" r:id="rId19"/>
      <w:pgSz w:w="12240" w:h="15840"/>
      <w:pgMar w:top="1438" w:right="1440" w:bottom="1440" w:left="1440" w:header="149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9B47" w14:textId="77777777" w:rsidR="00211FD6" w:rsidRDefault="00211FD6">
      <w:pPr>
        <w:spacing w:after="0" w:line="240" w:lineRule="auto"/>
      </w:pPr>
      <w:r>
        <w:separator/>
      </w:r>
    </w:p>
  </w:endnote>
  <w:endnote w:type="continuationSeparator" w:id="0">
    <w:p w14:paraId="44EF0E73" w14:textId="77777777" w:rsidR="00211FD6" w:rsidRDefault="0021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856E" w14:textId="77777777" w:rsidR="00211FD6" w:rsidRDefault="00211FD6">
      <w:pPr>
        <w:spacing w:after="0" w:line="240" w:lineRule="auto"/>
      </w:pPr>
      <w:r>
        <w:separator/>
      </w:r>
    </w:p>
  </w:footnote>
  <w:footnote w:type="continuationSeparator" w:id="0">
    <w:p w14:paraId="6AE78620" w14:textId="77777777" w:rsidR="00211FD6" w:rsidRDefault="0021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6898" w14:textId="77777777" w:rsidR="00C577A9" w:rsidRDefault="00211FD6">
    <w:pPr>
      <w:tabs>
        <w:tab w:val="right" w:pos="9353"/>
      </w:tabs>
      <w:spacing w:after="0" w:line="259" w:lineRule="auto"/>
      <w:ind w:left="0" w:right="-7" w:firstLine="0"/>
    </w:pPr>
    <w:r>
      <w:t>Geography (GEOG) 403</w:t>
    </w:r>
    <w:r>
      <w:t>/704</w:t>
    </w:r>
    <w:r>
      <w:t xml:space="preserve"> Lab Eight </w:t>
    </w:r>
    <w:r>
      <w:tab/>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AE8C" w14:textId="77777777" w:rsidR="00C577A9" w:rsidRDefault="00211FD6">
    <w:pPr>
      <w:tabs>
        <w:tab w:val="right" w:pos="9353"/>
      </w:tabs>
      <w:spacing w:after="0" w:line="259" w:lineRule="auto"/>
      <w:ind w:left="0" w:right="-7" w:firstLine="0"/>
    </w:pPr>
    <w:r>
      <w:t>Geography (GEOG) 403</w:t>
    </w:r>
    <w:r>
      <w:t>/704</w:t>
    </w:r>
    <w:r>
      <w:t xml:space="preserve"> Lab Eight </w:t>
    </w:r>
    <w:r>
      <w:tab/>
    </w: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FB1E" w14:textId="77777777" w:rsidR="00C577A9" w:rsidRDefault="00C577A9">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DD6E" w14:textId="77777777" w:rsidR="00C577A9" w:rsidRDefault="00211FD6">
    <w:pPr>
      <w:spacing w:after="0" w:line="259" w:lineRule="auto"/>
      <w:ind w:left="0" w:right="0" w:firstLine="0"/>
      <w:jc w:val="right"/>
    </w:pPr>
    <w:r>
      <w:fldChar w:fldCharType="begin"/>
    </w:r>
    <w:r>
      <w:instrText xml:space="preserve"> PAGE   \* MERGEFORMAT </w:instrText>
    </w:r>
    <w:r>
      <w:fldChar w:fldCharType="separate"/>
    </w:r>
    <w:r>
      <w:t>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6431" w14:textId="77777777" w:rsidR="00C577A9" w:rsidRDefault="00211FD6">
    <w:pPr>
      <w:spacing w:after="0" w:line="259" w:lineRule="auto"/>
      <w:ind w:left="0" w:right="0" w:firstLine="0"/>
      <w:jc w:val="right"/>
    </w:pPr>
    <w:r>
      <w:fldChar w:fldCharType="begin"/>
    </w:r>
    <w:r>
      <w:instrText xml:space="preserve"> PAGE   \* MERGEFORMAT </w:instrText>
    </w:r>
    <w:r>
      <w:fldChar w:fldCharType="separate"/>
    </w:r>
    <w:r>
      <w:t>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EE2D" w14:textId="77777777" w:rsidR="00C577A9" w:rsidRDefault="00211FD6">
    <w:pPr>
      <w:spacing w:after="0" w:line="259" w:lineRule="auto"/>
      <w:ind w:left="0" w:right="0" w:firstLine="0"/>
      <w:jc w:val="right"/>
    </w:pPr>
    <w:r>
      <w:fldChar w:fldCharType="begin"/>
    </w:r>
    <w:r>
      <w:instrText xml:space="preserve"> PAGE   \* MERGEFORMAT </w:instrText>
    </w:r>
    <w:r>
      <w:fldChar w:fldCharType="separate"/>
    </w:r>
    <w: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65409"/>
    <w:multiLevelType w:val="hybridMultilevel"/>
    <w:tmpl w:val="59BABA36"/>
    <w:lvl w:ilvl="0" w:tplc="595A42BC">
      <w:start w:val="1"/>
      <w:numFmt w:val="decimal"/>
      <w:lvlText w:val="%1."/>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CD3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C1D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6F7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C61B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EC7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CF2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7080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FEAA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EC40389"/>
    <w:multiLevelType w:val="hybridMultilevel"/>
    <w:tmpl w:val="A9664C86"/>
    <w:lvl w:ilvl="0" w:tplc="1BD054F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484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1C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52B3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CFD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6D0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02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43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EF2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7A9"/>
    <w:rsid w:val="001271F1"/>
    <w:rsid w:val="00211FD6"/>
    <w:rsid w:val="0033547F"/>
    <w:rsid w:val="00C577A9"/>
    <w:rsid w:val="00EA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15EF"/>
  <w15:docId w15:val="{E006B757-7D18-46F4-A652-4421A896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48" w:lineRule="auto"/>
      <w:ind w:left="730" w:right="13" w:hanging="73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69"/>
      <w:ind w:left="10"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Geography 403 Lab 8</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403 Lab 8</dc:title>
  <dc:subject/>
  <dc:creator>Mark D. Schwartz</dc:creator>
  <cp:keywords/>
  <cp:lastModifiedBy>Mark D Schwartz</cp:lastModifiedBy>
  <cp:revision>3</cp:revision>
  <dcterms:created xsi:type="dcterms:W3CDTF">2022-01-14T22:52:00Z</dcterms:created>
  <dcterms:modified xsi:type="dcterms:W3CDTF">2022-01-14T23:03:00Z</dcterms:modified>
</cp:coreProperties>
</file>